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2A" w:rsidRDefault="00242F2A" w:rsidP="00D20072">
      <w:pPr>
        <w:jc w:val="center"/>
        <w:rPr>
          <w:b/>
          <w:sz w:val="24"/>
          <w:szCs w:val="24"/>
        </w:rPr>
      </w:pPr>
    </w:p>
    <w:p w:rsidR="009741FC" w:rsidRDefault="009741FC" w:rsidP="009741FC">
      <w:pPr>
        <w:keepNext/>
        <w:keepLines/>
        <w:spacing w:before="100" w:beforeAutospacing="1" w:after="100" w:afterAutospacing="1"/>
        <w:outlineLvl w:val="1"/>
        <w:rPr>
          <w:b/>
          <w:bCs/>
          <w:color w:val="4F81BD" w:themeColor="accent1"/>
          <w:sz w:val="26"/>
          <w:szCs w:val="26"/>
        </w:rPr>
      </w:pPr>
    </w:p>
    <w:p w:rsidR="009741FC" w:rsidRDefault="00D64869" w:rsidP="006811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85560" cy="8964295"/>
            <wp:effectExtent l="0" t="0" r="0" b="8255"/>
            <wp:docPr id="1" name="Рисунок 1" descr="C:\Users\ДХШ\Desktop\Локал акты на проверку\Положение о промежуточ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 промежуточ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9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122"/>
        <w:gridCol w:w="4760"/>
      </w:tblGrid>
      <w:tr w:rsidR="00D64869" w:rsidRPr="006811B4" w:rsidTr="00523D74">
        <w:tc>
          <w:tcPr>
            <w:tcW w:w="4689" w:type="dxa"/>
          </w:tcPr>
          <w:p w:rsidR="00D64869" w:rsidRPr="006811B4" w:rsidRDefault="00D64869" w:rsidP="00523D74">
            <w:pPr>
              <w:spacing w:line="276" w:lineRule="auto"/>
              <w:rPr>
                <w:bCs/>
                <w:color w:val="000000"/>
                <w:position w:val="2"/>
                <w:sz w:val="24"/>
                <w:szCs w:val="32"/>
                <w:lang w:eastAsia="en-US"/>
              </w:rPr>
            </w:pPr>
          </w:p>
        </w:tc>
        <w:tc>
          <w:tcPr>
            <w:tcW w:w="4882" w:type="dxa"/>
            <w:gridSpan w:val="2"/>
          </w:tcPr>
          <w:p w:rsidR="00D64869" w:rsidRPr="006811B4" w:rsidRDefault="00D64869" w:rsidP="00523D74">
            <w:pPr>
              <w:spacing w:line="276" w:lineRule="auto"/>
              <w:jc w:val="center"/>
              <w:rPr>
                <w:b/>
                <w:bCs/>
                <w:color w:val="000000"/>
                <w:position w:val="2"/>
                <w:sz w:val="32"/>
                <w:szCs w:val="32"/>
                <w:lang w:eastAsia="en-US"/>
              </w:rPr>
            </w:pPr>
          </w:p>
        </w:tc>
      </w:tr>
      <w:tr w:rsidR="00D64869" w:rsidTr="00523D74">
        <w:tc>
          <w:tcPr>
            <w:tcW w:w="4811" w:type="dxa"/>
            <w:gridSpan w:val="2"/>
            <w:hideMark/>
          </w:tcPr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СОГЛАСОВАНО</w:t>
            </w:r>
          </w:p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Председатель родительского комитета</w:t>
            </w:r>
          </w:p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МБУДО «Шушенская ДХШ»</w:t>
            </w:r>
          </w:p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_________________А.Г. Сурман</w:t>
            </w:r>
          </w:p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Cs/>
                <w:color w:val="000000"/>
                <w:position w:val="2"/>
                <w:sz w:val="26"/>
                <w:szCs w:val="26"/>
              </w:rPr>
              <w:t>14.11.2019</w:t>
            </w:r>
          </w:p>
        </w:tc>
        <w:tc>
          <w:tcPr>
            <w:tcW w:w="4760" w:type="dxa"/>
            <w:hideMark/>
          </w:tcPr>
          <w:p w:rsidR="00D64869" w:rsidRDefault="00D6486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D64869" w:rsidRDefault="00D6486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Приказом от «14» ноября 2019 г. №45</w:t>
            </w:r>
          </w:p>
          <w:p w:rsidR="00D64869" w:rsidRDefault="00D64869" w:rsidP="00523D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МБУДО «Шушенская ДХШ»</w:t>
            </w:r>
          </w:p>
          <w:p w:rsidR="00D64869" w:rsidRDefault="00D64869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</w:t>
            </w:r>
          </w:p>
          <w:p w:rsidR="00D64869" w:rsidRDefault="00D64869" w:rsidP="00523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___________________ Мазай О.В</w:t>
            </w:r>
          </w:p>
          <w:p w:rsidR="00D64869" w:rsidRDefault="00D64869" w:rsidP="00523D74">
            <w:pPr>
              <w:rPr>
                <w:bCs/>
                <w:color w:val="000000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position w:val="2"/>
                <w:sz w:val="26"/>
                <w:szCs w:val="26"/>
              </w:rPr>
              <w:t xml:space="preserve">       </w:t>
            </w:r>
            <w:r>
              <w:rPr>
                <w:bCs/>
                <w:color w:val="000000"/>
                <w:position w:val="2"/>
                <w:sz w:val="26"/>
                <w:szCs w:val="26"/>
              </w:rPr>
              <w:t>М.П.</w:t>
            </w:r>
          </w:p>
        </w:tc>
      </w:tr>
    </w:tbl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9741FC" w:rsidRDefault="009741FC" w:rsidP="006811B4">
      <w:pPr>
        <w:rPr>
          <w:b/>
          <w:sz w:val="24"/>
          <w:szCs w:val="24"/>
        </w:rPr>
      </w:pPr>
    </w:p>
    <w:p w:rsidR="00D20072" w:rsidRDefault="00D20072" w:rsidP="00D20072">
      <w:pPr>
        <w:jc w:val="center"/>
        <w:rPr>
          <w:b/>
          <w:sz w:val="24"/>
          <w:szCs w:val="24"/>
        </w:rPr>
      </w:pPr>
      <w:r w:rsidRPr="00D20072">
        <w:rPr>
          <w:b/>
          <w:sz w:val="24"/>
          <w:szCs w:val="24"/>
        </w:rPr>
        <w:t>Положение о проведении промежуточная аттестаци</w:t>
      </w:r>
      <w:r>
        <w:rPr>
          <w:b/>
          <w:sz w:val="24"/>
          <w:szCs w:val="24"/>
        </w:rPr>
        <w:t>и</w:t>
      </w:r>
      <w:r w:rsidR="002517D4">
        <w:rPr>
          <w:b/>
          <w:sz w:val="24"/>
          <w:szCs w:val="24"/>
        </w:rPr>
        <w:t xml:space="preserve"> в МБУДО «Шушенская ДХШ»</w:t>
      </w:r>
      <w:r w:rsidRPr="00D20072">
        <w:rPr>
          <w:b/>
          <w:sz w:val="24"/>
          <w:szCs w:val="24"/>
        </w:rPr>
        <w:t xml:space="preserve"> реализующим дополнительную </w:t>
      </w:r>
      <w:r w:rsidR="002517D4">
        <w:rPr>
          <w:b/>
          <w:sz w:val="24"/>
          <w:szCs w:val="24"/>
        </w:rPr>
        <w:t>предпрофессиональную обще</w:t>
      </w:r>
      <w:r w:rsidRPr="00D20072">
        <w:rPr>
          <w:b/>
          <w:sz w:val="24"/>
          <w:szCs w:val="24"/>
        </w:rPr>
        <w:t xml:space="preserve">образовательную программу </w:t>
      </w:r>
      <w:r w:rsidR="002517D4">
        <w:rPr>
          <w:b/>
          <w:sz w:val="24"/>
          <w:szCs w:val="24"/>
        </w:rPr>
        <w:t>в области изобразительного искусства «Ж</w:t>
      </w:r>
      <w:r w:rsidRPr="00D20072">
        <w:rPr>
          <w:b/>
          <w:sz w:val="24"/>
          <w:szCs w:val="24"/>
        </w:rPr>
        <w:t>ивопис</w:t>
      </w:r>
      <w:r w:rsidR="002517D4">
        <w:rPr>
          <w:b/>
          <w:sz w:val="24"/>
          <w:szCs w:val="24"/>
        </w:rPr>
        <w:t>ь».</w:t>
      </w: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D64869" w:rsidRDefault="00D64869" w:rsidP="00D20072">
      <w:pPr>
        <w:jc w:val="center"/>
        <w:rPr>
          <w:b/>
          <w:sz w:val="24"/>
          <w:szCs w:val="24"/>
        </w:rPr>
      </w:pPr>
    </w:p>
    <w:p w:rsidR="00D64869" w:rsidRDefault="00D64869" w:rsidP="00D20072">
      <w:pPr>
        <w:jc w:val="center"/>
        <w:rPr>
          <w:b/>
          <w:sz w:val="24"/>
          <w:szCs w:val="24"/>
        </w:rPr>
      </w:pPr>
    </w:p>
    <w:p w:rsidR="00D64869" w:rsidRDefault="00D64869" w:rsidP="00D20072">
      <w:pPr>
        <w:jc w:val="center"/>
        <w:rPr>
          <w:b/>
          <w:sz w:val="24"/>
          <w:szCs w:val="24"/>
        </w:rPr>
      </w:pPr>
    </w:p>
    <w:p w:rsidR="00D64869" w:rsidRDefault="00D64869" w:rsidP="00D200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9741FC" w:rsidRDefault="009741FC" w:rsidP="00D20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Шушенское 2019</w:t>
      </w:r>
    </w:p>
    <w:p w:rsidR="009741FC" w:rsidRDefault="009741FC" w:rsidP="00D20072">
      <w:pPr>
        <w:jc w:val="center"/>
        <w:rPr>
          <w:b/>
          <w:sz w:val="24"/>
          <w:szCs w:val="24"/>
        </w:rPr>
      </w:pPr>
    </w:p>
    <w:p w:rsidR="00D20072" w:rsidRPr="002517D4" w:rsidRDefault="002517D4" w:rsidP="002517D4">
      <w:pPr>
        <w:jc w:val="both"/>
        <w:rPr>
          <w:b/>
          <w:sz w:val="24"/>
          <w:szCs w:val="24"/>
        </w:rPr>
      </w:pPr>
      <w:r w:rsidRPr="002517D4">
        <w:rPr>
          <w:b/>
          <w:sz w:val="24"/>
          <w:szCs w:val="24"/>
        </w:rPr>
        <w:lastRenderedPageBreak/>
        <w:t>1. Общие положения: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2517D4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1.1. Н</w:t>
      </w:r>
      <w:r w:rsidR="00D20072" w:rsidRPr="00D20072">
        <w:rPr>
          <w:sz w:val="24"/>
          <w:szCs w:val="24"/>
        </w:rPr>
        <w:t xml:space="preserve">астоящее положение разработано в соответствии </w:t>
      </w:r>
      <w:r w:rsidRPr="002517D4">
        <w:rPr>
          <w:sz w:val="24"/>
          <w:szCs w:val="24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="00D20072" w:rsidRPr="00D20072">
        <w:rPr>
          <w:sz w:val="24"/>
          <w:szCs w:val="24"/>
        </w:rPr>
        <w:t>рекомендациями по организации промежуточной аттестации, обучающихся в образовательных учреждениях, реализующих дополнительные профессиональные общеобразовательные программы в области искусств</w:t>
      </w:r>
      <w:r>
        <w:t xml:space="preserve">, </w:t>
      </w:r>
      <w:r w:rsidRPr="002517D4">
        <w:rPr>
          <w:sz w:val="24"/>
          <w:szCs w:val="24"/>
        </w:rPr>
        <w:t xml:space="preserve">федеральных государственных требований, утвержденных приказом Министерства </w:t>
      </w:r>
      <w:r w:rsidR="00650D55">
        <w:rPr>
          <w:sz w:val="24"/>
          <w:szCs w:val="24"/>
        </w:rPr>
        <w:t>культуры РФ от 12.03.2012 № 156</w:t>
      </w:r>
      <w:r w:rsidR="00D20072" w:rsidRPr="00D20072">
        <w:rPr>
          <w:sz w:val="24"/>
          <w:szCs w:val="24"/>
        </w:rPr>
        <w:t xml:space="preserve">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650D55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D20072" w:rsidRPr="00D20072">
        <w:rPr>
          <w:sz w:val="24"/>
          <w:szCs w:val="24"/>
        </w:rPr>
        <w:t xml:space="preserve">оложение о промежуточной аттестации, обучающихся принимается </w:t>
      </w:r>
      <w:r>
        <w:rPr>
          <w:sz w:val="24"/>
          <w:szCs w:val="24"/>
        </w:rPr>
        <w:t xml:space="preserve">педагогическим </w:t>
      </w:r>
      <w:r w:rsidR="00D20072" w:rsidRPr="00D20072">
        <w:rPr>
          <w:sz w:val="24"/>
          <w:szCs w:val="24"/>
        </w:rPr>
        <w:t xml:space="preserve"> советом </w:t>
      </w:r>
      <w:r>
        <w:rPr>
          <w:sz w:val="24"/>
          <w:szCs w:val="24"/>
        </w:rPr>
        <w:t>МБУДО «Шушенская ДХШ»</w:t>
      </w:r>
      <w:r w:rsidR="00D20072" w:rsidRPr="00D20072">
        <w:rPr>
          <w:sz w:val="24"/>
          <w:szCs w:val="24"/>
        </w:rPr>
        <w:t>, имеющим право вносить него свои изменения и дополнения утвержд</w:t>
      </w:r>
      <w:r>
        <w:rPr>
          <w:sz w:val="24"/>
          <w:szCs w:val="24"/>
        </w:rPr>
        <w:t>ается руководителем учреждения – директором МБУДО «Шушенская ДХШ»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650D55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Промежуточная аттестация </w:t>
      </w:r>
      <w:r w:rsidR="00D20072" w:rsidRPr="00D20072">
        <w:rPr>
          <w:sz w:val="24"/>
          <w:szCs w:val="24"/>
        </w:rPr>
        <w:t xml:space="preserve">является основной формой контроля учебной работы обучающихся по дополнительным профессиональным </w:t>
      </w:r>
      <w:r>
        <w:rPr>
          <w:sz w:val="24"/>
          <w:szCs w:val="24"/>
        </w:rPr>
        <w:t>обще</w:t>
      </w:r>
      <w:r w:rsidR="00D20072" w:rsidRPr="00D20072">
        <w:rPr>
          <w:sz w:val="24"/>
          <w:szCs w:val="24"/>
        </w:rPr>
        <w:t>образовательным программам в области искусств</w:t>
      </w:r>
      <w:r>
        <w:rPr>
          <w:sz w:val="24"/>
          <w:szCs w:val="24"/>
        </w:rPr>
        <w:t xml:space="preserve">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650D55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1.4. С</w:t>
      </w:r>
      <w:r w:rsidR="00D20072" w:rsidRPr="00D20072">
        <w:rPr>
          <w:sz w:val="24"/>
          <w:szCs w:val="24"/>
        </w:rPr>
        <w:t xml:space="preserve">огласно федеральным государственным требованиям к минимуму содержания структурой реализации образовательных программ в области искусств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 xml:space="preserve">далее по тексту </w:t>
      </w:r>
      <w:r>
        <w:rPr>
          <w:sz w:val="24"/>
          <w:szCs w:val="24"/>
        </w:rPr>
        <w:t xml:space="preserve">ФГТ) </w:t>
      </w:r>
      <w:r w:rsidR="00D20072" w:rsidRPr="00D20072">
        <w:rPr>
          <w:sz w:val="24"/>
          <w:szCs w:val="24"/>
        </w:rPr>
        <w:t xml:space="preserve">данная программа должна содержать раздел системы и критерии оценок промежуточной аттестации обучающихся, а учебные планы образовательных программ должны предусматривать раздел промежуточная аттестация.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650D55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1.5. МБУДО «Шушенская ДХШ»</w:t>
      </w:r>
      <w:r w:rsidR="00D20072" w:rsidRPr="00D20072">
        <w:rPr>
          <w:sz w:val="24"/>
          <w:szCs w:val="24"/>
        </w:rPr>
        <w:t xml:space="preserve"> самостоятельно в выборе системы оценок формы, порядка и периодичности промежуточной аттестации, обучающихся при этом форма и периодичности промежуточной аттестации определяются учебным планом.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650D55" w:rsidRDefault="00650D55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D20072" w:rsidRPr="00D20072">
        <w:rPr>
          <w:sz w:val="24"/>
          <w:szCs w:val="24"/>
        </w:rPr>
        <w:t xml:space="preserve">оложение текущего контроля знаний и промежуточной аттестации обучающихся является локальным нормативным актом образовательного учреждения, которое принимается </w:t>
      </w:r>
      <w:r>
        <w:rPr>
          <w:sz w:val="24"/>
          <w:szCs w:val="24"/>
        </w:rPr>
        <w:t>педагогическим</w:t>
      </w:r>
      <w:r w:rsidR="00D20072" w:rsidRPr="00D20072">
        <w:rPr>
          <w:sz w:val="24"/>
          <w:szCs w:val="24"/>
        </w:rPr>
        <w:t xml:space="preserve"> советом </w:t>
      </w:r>
      <w:r>
        <w:rPr>
          <w:sz w:val="24"/>
          <w:szCs w:val="24"/>
        </w:rPr>
        <w:t xml:space="preserve">и </w:t>
      </w:r>
      <w:r w:rsidR="00D20072" w:rsidRPr="00D20072">
        <w:rPr>
          <w:sz w:val="24"/>
          <w:szCs w:val="24"/>
        </w:rPr>
        <w:t xml:space="preserve">утверждаются директором школы </w:t>
      </w:r>
      <w:r>
        <w:rPr>
          <w:sz w:val="24"/>
          <w:szCs w:val="24"/>
        </w:rPr>
        <w:t>.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D20072" w:rsidRPr="00D20072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 xml:space="preserve">ромежуточная аттестация оценивает результаты учебной деятельности, обучающихся по окончании полугодии учебного года при этом во 2 полугодии по каждому учебному предмету основными формами.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D20072" w:rsidRPr="00D2007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D20072" w:rsidRPr="00D20072">
        <w:rPr>
          <w:sz w:val="24"/>
          <w:szCs w:val="24"/>
        </w:rPr>
        <w:t>сновными формами промежуточной аттестации является</w:t>
      </w:r>
      <w:r>
        <w:rPr>
          <w:sz w:val="24"/>
          <w:szCs w:val="24"/>
        </w:rPr>
        <w:t>:</w:t>
      </w:r>
      <w:r w:rsidR="00D20072" w:rsidRPr="00D20072">
        <w:rPr>
          <w:sz w:val="24"/>
          <w:szCs w:val="24"/>
        </w:rPr>
        <w:t xml:space="preserve"> </w:t>
      </w: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>экзамен</w:t>
      </w:r>
      <w:r>
        <w:rPr>
          <w:sz w:val="24"/>
          <w:szCs w:val="24"/>
        </w:rPr>
        <w:t>;</w:t>
      </w:r>
      <w:r w:rsidR="00D20072" w:rsidRPr="00D20072">
        <w:rPr>
          <w:sz w:val="24"/>
          <w:szCs w:val="24"/>
        </w:rPr>
        <w:t xml:space="preserve"> </w:t>
      </w: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>контрольная работа</w:t>
      </w:r>
      <w:r>
        <w:rPr>
          <w:sz w:val="24"/>
          <w:szCs w:val="24"/>
        </w:rPr>
        <w:t>;</w:t>
      </w:r>
      <w:r w:rsidR="00D20072" w:rsidRPr="00D20072">
        <w:rPr>
          <w:sz w:val="24"/>
          <w:szCs w:val="24"/>
        </w:rPr>
        <w:t xml:space="preserve"> </w:t>
      </w: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>контрольный урок.</w:t>
      </w:r>
    </w:p>
    <w:p w:rsidR="00E25AE6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ФГТ:</w:t>
      </w:r>
      <w:r w:rsidR="00D20072" w:rsidRPr="00D20072">
        <w:rPr>
          <w:sz w:val="24"/>
          <w:szCs w:val="24"/>
        </w:rPr>
        <w:t xml:space="preserve"> экзамены, контрольные уроки и контрольные работы могут проходить в виде просмотров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выставок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письменных работ и устных ответов.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1B394A" w:rsidRDefault="00E25AE6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1.9. П</w:t>
      </w:r>
      <w:r w:rsidR="00D20072" w:rsidRPr="00D20072">
        <w:rPr>
          <w:sz w:val="24"/>
          <w:szCs w:val="24"/>
        </w:rPr>
        <w:t xml:space="preserve">о завершении изучения учебного предмета </w:t>
      </w:r>
      <w:r w:rsidR="001B394A"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полного его курс</w:t>
      </w:r>
      <w:r w:rsidR="001B394A">
        <w:rPr>
          <w:sz w:val="24"/>
          <w:szCs w:val="24"/>
        </w:rPr>
        <w:t>а)</w:t>
      </w:r>
      <w:r w:rsidR="00D20072" w:rsidRPr="00D20072">
        <w:rPr>
          <w:sz w:val="24"/>
          <w:szCs w:val="24"/>
        </w:rPr>
        <w:t xml:space="preserve"> аттестации обучающихся</w:t>
      </w:r>
      <w:r w:rsidR="001B394A">
        <w:rPr>
          <w:sz w:val="24"/>
          <w:szCs w:val="24"/>
        </w:rPr>
        <w:t xml:space="preserve"> </w:t>
      </w:r>
      <w:r w:rsidR="00D20072" w:rsidRPr="00D20072">
        <w:rPr>
          <w:sz w:val="24"/>
          <w:szCs w:val="24"/>
        </w:rPr>
        <w:t xml:space="preserve"> проводится в форме экзамена в рамках промежуточной </w:t>
      </w:r>
      <w:r w:rsidR="001B394A"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экзаменационной</w:t>
      </w:r>
      <w:r w:rsidR="001B394A">
        <w:rPr>
          <w:sz w:val="24"/>
          <w:szCs w:val="24"/>
        </w:rPr>
        <w:t>)</w:t>
      </w:r>
      <w:r w:rsidR="00D20072" w:rsidRPr="00D20072">
        <w:rPr>
          <w:sz w:val="24"/>
          <w:szCs w:val="24"/>
        </w:rPr>
        <w:t xml:space="preserve"> аттестации с обязательным выставлением оценки, которая наносится свидетельство об окончании образовательного учреждения</w:t>
      </w:r>
      <w:r w:rsidR="001B394A">
        <w:rPr>
          <w:sz w:val="24"/>
          <w:szCs w:val="24"/>
        </w:rPr>
        <w:t>.</w:t>
      </w:r>
      <w:r w:rsidR="00D20072" w:rsidRPr="00D20072">
        <w:rPr>
          <w:sz w:val="24"/>
          <w:szCs w:val="24"/>
        </w:rPr>
        <w:t xml:space="preserve">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1B394A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F91690">
        <w:rPr>
          <w:sz w:val="24"/>
          <w:szCs w:val="24"/>
        </w:rPr>
        <w:t>Контрольные работы</w:t>
      </w:r>
      <w:r w:rsidR="00D20072" w:rsidRPr="00D20072">
        <w:rPr>
          <w:sz w:val="24"/>
          <w:szCs w:val="24"/>
        </w:rPr>
        <w:t xml:space="preserve"> и контроль</w:t>
      </w:r>
      <w:r w:rsidR="00F91690">
        <w:rPr>
          <w:sz w:val="24"/>
          <w:szCs w:val="24"/>
        </w:rPr>
        <w:t>ные уроки</w:t>
      </w:r>
      <w:r w:rsidR="00D20072" w:rsidRPr="00D20072">
        <w:rPr>
          <w:sz w:val="24"/>
          <w:szCs w:val="24"/>
        </w:rPr>
        <w:t xml:space="preserve"> в рамках промежуточной аттестации провод</w:t>
      </w:r>
      <w:r w:rsidR="00F91690">
        <w:rPr>
          <w:sz w:val="24"/>
          <w:szCs w:val="24"/>
        </w:rPr>
        <w:t>я</w:t>
      </w:r>
      <w:r w:rsidR="00D20072" w:rsidRPr="00D20072">
        <w:rPr>
          <w:sz w:val="24"/>
          <w:szCs w:val="24"/>
        </w:rPr>
        <w:t xml:space="preserve">тся в конце учебного полугодия экзамен в конце учебного года счету аудиторного времени, предусмотренного на учебный предмет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D20072" w:rsidRPr="00D20072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D20072" w:rsidRPr="00D20072">
        <w:rPr>
          <w:sz w:val="24"/>
          <w:szCs w:val="24"/>
        </w:rPr>
        <w:t>одержание и критери</w:t>
      </w:r>
      <w:r>
        <w:rPr>
          <w:sz w:val="24"/>
          <w:szCs w:val="24"/>
        </w:rPr>
        <w:t>и</w:t>
      </w:r>
      <w:r w:rsidR="00D20072" w:rsidRPr="00D20072">
        <w:rPr>
          <w:sz w:val="24"/>
          <w:szCs w:val="24"/>
        </w:rPr>
        <w:t xml:space="preserve"> оценок промежуточной аттестации обучающихся разрабатываются </w:t>
      </w:r>
      <w:r>
        <w:rPr>
          <w:sz w:val="24"/>
          <w:szCs w:val="24"/>
        </w:rPr>
        <w:t>МБУДО «Шушенская ДХШ»</w:t>
      </w:r>
      <w:r w:rsidR="00D20072" w:rsidRPr="00D20072">
        <w:rPr>
          <w:sz w:val="24"/>
          <w:szCs w:val="24"/>
        </w:rPr>
        <w:t xml:space="preserve"> самостоятельно на основании </w:t>
      </w:r>
      <w:r>
        <w:rPr>
          <w:sz w:val="24"/>
          <w:szCs w:val="24"/>
        </w:rPr>
        <w:t>ФГТ.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D20072" w:rsidRPr="00D20072">
        <w:rPr>
          <w:sz w:val="24"/>
          <w:szCs w:val="24"/>
        </w:rPr>
        <w:t>ля аттестации обучающихся образовательным учреждениям разрабатываются фонд</w:t>
      </w:r>
      <w:r>
        <w:rPr>
          <w:sz w:val="24"/>
          <w:szCs w:val="24"/>
        </w:rPr>
        <w:t>ы</w:t>
      </w:r>
      <w:r w:rsidR="00D20072" w:rsidRPr="00D20072">
        <w:rPr>
          <w:sz w:val="24"/>
          <w:szCs w:val="24"/>
        </w:rPr>
        <w:t xml:space="preserve"> оценочных средств, включающих </w:t>
      </w:r>
      <w:r w:rsidR="00D20072" w:rsidRPr="00D20072">
        <w:rPr>
          <w:sz w:val="24"/>
          <w:szCs w:val="24"/>
        </w:rPr>
        <w:lastRenderedPageBreak/>
        <w:t>типовые задания, контрольные работы, тесты и методы контроля, позволяющие оценить приобретенный обучающимися, знания, умения и навыки</w:t>
      </w:r>
      <w:r>
        <w:rPr>
          <w:sz w:val="24"/>
          <w:szCs w:val="24"/>
        </w:rPr>
        <w:t>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D20072" w:rsidRPr="00D20072">
        <w:rPr>
          <w:sz w:val="24"/>
          <w:szCs w:val="24"/>
        </w:rPr>
        <w:t xml:space="preserve">онда оценочных средств должны соответствовать целям и задачам образовательные программы в области искусств ее учебному плану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>ромежуточн</w:t>
      </w:r>
      <w:r>
        <w:rPr>
          <w:sz w:val="24"/>
          <w:szCs w:val="24"/>
        </w:rPr>
        <w:t>ая</w:t>
      </w:r>
      <w:r w:rsidR="00D20072" w:rsidRPr="00D20072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я</w:t>
      </w:r>
      <w:r w:rsidR="00D20072" w:rsidRPr="00D20072">
        <w:rPr>
          <w:sz w:val="24"/>
          <w:szCs w:val="24"/>
        </w:rPr>
        <w:t xml:space="preserve"> обеспечивает оперативное управление учебной деятельностью обучающегося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 w:rsidR="00D20072" w:rsidRPr="00D20072">
        <w:rPr>
          <w:sz w:val="24"/>
          <w:szCs w:val="24"/>
        </w:rPr>
        <w:t xml:space="preserve"> корректировку и проводится с целью</w:t>
      </w:r>
      <w:r>
        <w:rPr>
          <w:sz w:val="24"/>
          <w:szCs w:val="24"/>
        </w:rPr>
        <w:t>:</w:t>
      </w: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0072" w:rsidRPr="00D20072">
        <w:rPr>
          <w:sz w:val="24"/>
          <w:szCs w:val="24"/>
        </w:rPr>
        <w:t>качеств</w:t>
      </w:r>
      <w:r>
        <w:rPr>
          <w:sz w:val="24"/>
          <w:szCs w:val="24"/>
        </w:rPr>
        <w:t>а</w:t>
      </w:r>
      <w:r w:rsidR="00D20072" w:rsidRPr="00D20072">
        <w:rPr>
          <w:sz w:val="24"/>
          <w:szCs w:val="24"/>
        </w:rPr>
        <w:t xml:space="preserve"> реализации образовательного процесса. </w:t>
      </w: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072" w:rsidRPr="00D20072">
        <w:rPr>
          <w:sz w:val="24"/>
          <w:szCs w:val="24"/>
        </w:rPr>
        <w:t xml:space="preserve">качество теоретической и практической подготовки по учебному предмету. </w:t>
      </w: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072" w:rsidRPr="00D20072">
        <w:rPr>
          <w:sz w:val="24"/>
          <w:szCs w:val="24"/>
        </w:rPr>
        <w:t>уровне умений и навыков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сформированных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D20072" w:rsidRPr="00D20072">
        <w:rPr>
          <w:sz w:val="24"/>
          <w:szCs w:val="24"/>
        </w:rPr>
        <w:t xml:space="preserve">обучающегося на определенном этапе обучения. </w:t>
      </w:r>
    </w:p>
    <w:p w:rsidR="00CD6F59" w:rsidRDefault="00CD6F59" w:rsidP="00D20072">
      <w:pPr>
        <w:jc w:val="both"/>
        <w:rPr>
          <w:sz w:val="24"/>
          <w:szCs w:val="24"/>
        </w:rPr>
      </w:pPr>
    </w:p>
    <w:p w:rsidR="00CD6F59" w:rsidRPr="00CD6F59" w:rsidRDefault="00CD6F59" w:rsidP="00D20072">
      <w:pPr>
        <w:jc w:val="both"/>
        <w:rPr>
          <w:b/>
          <w:sz w:val="24"/>
          <w:szCs w:val="24"/>
        </w:rPr>
      </w:pPr>
      <w:r w:rsidRPr="00CD6F5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</w:t>
      </w:r>
      <w:r w:rsidR="00D20072" w:rsidRPr="00CD6F59">
        <w:rPr>
          <w:b/>
          <w:sz w:val="24"/>
          <w:szCs w:val="24"/>
        </w:rPr>
        <w:t xml:space="preserve">ланирование промежуточной аттестации.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20072" w:rsidRPr="00D20072">
        <w:rPr>
          <w:sz w:val="24"/>
          <w:szCs w:val="24"/>
        </w:rPr>
        <w:t>. при планировании промежуточной аттестации по учебным предметам обязательный вариативной частей учебного плана необходимо, чтобы по каждому предмету в каждом учебном полугодие была предусмотрена военная форма промежуточной аттестации</w:t>
      </w:r>
      <w:r>
        <w:rPr>
          <w:sz w:val="24"/>
          <w:szCs w:val="24"/>
        </w:rPr>
        <w:t>.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 xml:space="preserve">ри выборе учебного предмета для экзамена обязательно очередь. образовательного учреждения. может руководствоваться. значимость учебного предмета в образовательном процессе завершенности изучения учебного предмета. завершенности значимого дело в данном предмете. </w:t>
      </w:r>
    </w:p>
    <w:p w:rsidR="00CD6F59" w:rsidRDefault="00CD6F59" w:rsidP="00D20072">
      <w:pPr>
        <w:jc w:val="both"/>
        <w:rPr>
          <w:sz w:val="24"/>
          <w:szCs w:val="24"/>
        </w:rPr>
      </w:pPr>
    </w:p>
    <w:p w:rsidR="00CD6F59" w:rsidRPr="00CD6F59" w:rsidRDefault="00CD6F59" w:rsidP="00D20072">
      <w:pPr>
        <w:jc w:val="both"/>
        <w:rPr>
          <w:b/>
          <w:sz w:val="24"/>
          <w:szCs w:val="24"/>
        </w:rPr>
      </w:pPr>
      <w:r w:rsidRPr="00CD6F59">
        <w:rPr>
          <w:b/>
          <w:sz w:val="24"/>
          <w:szCs w:val="24"/>
        </w:rPr>
        <w:t>3. П</w:t>
      </w:r>
      <w:r w:rsidR="00D20072" w:rsidRPr="00CD6F59">
        <w:rPr>
          <w:b/>
          <w:sz w:val="24"/>
          <w:szCs w:val="24"/>
        </w:rPr>
        <w:t>одготовка и проведение контрольной работы их контрольного урока</w:t>
      </w:r>
      <w:r w:rsidR="00F43957">
        <w:rPr>
          <w:b/>
          <w:sz w:val="24"/>
          <w:szCs w:val="24"/>
        </w:rPr>
        <w:t>:</w:t>
      </w:r>
      <w:r w:rsidR="00D20072" w:rsidRPr="00CD6F59">
        <w:rPr>
          <w:b/>
          <w:sz w:val="24"/>
          <w:szCs w:val="24"/>
        </w:rPr>
        <w:t xml:space="preserve">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D6F59" w:rsidRDefault="00CD6F5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>ри реализации данной образовательной программы предусматривается проведение для обучающихся консультации с целью их подготовки к контрольным работам и контрольным урокам и экзаменам и другим мероприятиям по усмотрению образовательного учреждения, кон</w:t>
      </w:r>
      <w:r w:rsidR="000418E1">
        <w:rPr>
          <w:sz w:val="24"/>
          <w:szCs w:val="24"/>
        </w:rPr>
        <w:t>сультация могут проводиться раз</w:t>
      </w:r>
      <w:r w:rsidR="000418E1" w:rsidRPr="00D20072">
        <w:rPr>
          <w:sz w:val="24"/>
          <w:szCs w:val="24"/>
        </w:rPr>
        <w:t xml:space="preserve"> сосредоточенно</w:t>
      </w:r>
      <w:r w:rsidR="00D20072" w:rsidRPr="00D20072">
        <w:rPr>
          <w:sz w:val="24"/>
          <w:szCs w:val="24"/>
        </w:rPr>
        <w:t xml:space="preserve"> или в счет резерва учебного времени образовательного учреждения в объеме, установленном </w:t>
      </w:r>
      <w:r w:rsidR="000418E1">
        <w:rPr>
          <w:sz w:val="24"/>
          <w:szCs w:val="24"/>
        </w:rPr>
        <w:t>ФГТ.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1338E5" w:rsidRDefault="000418E1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F5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D20072" w:rsidRPr="00D20072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>ри проведении контрольного урока или контрольн</w:t>
      </w:r>
      <w:r>
        <w:rPr>
          <w:sz w:val="24"/>
          <w:szCs w:val="24"/>
        </w:rPr>
        <w:t>ой</w:t>
      </w:r>
      <w:r w:rsidR="00D20072" w:rsidRPr="00D2007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D20072" w:rsidRPr="00D20072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о</w:t>
      </w:r>
      <w:r w:rsidR="00D20072" w:rsidRPr="00D20072">
        <w:rPr>
          <w:sz w:val="24"/>
          <w:szCs w:val="24"/>
        </w:rPr>
        <w:t xml:space="preserve"> подготовки обучающегося фиксируется в зачетных ведомости</w:t>
      </w:r>
      <w:r>
        <w:rPr>
          <w:sz w:val="24"/>
          <w:szCs w:val="24"/>
        </w:rPr>
        <w:t xml:space="preserve"> и оценивается</w:t>
      </w:r>
      <w:r w:rsidR="00D20072" w:rsidRPr="00D20072">
        <w:rPr>
          <w:sz w:val="24"/>
          <w:szCs w:val="24"/>
        </w:rPr>
        <w:t xml:space="preserve"> по пятибалльной шкале</w:t>
      </w:r>
      <w:r>
        <w:rPr>
          <w:sz w:val="24"/>
          <w:szCs w:val="24"/>
        </w:rPr>
        <w:t>:</w:t>
      </w:r>
      <w:r w:rsidR="00D20072" w:rsidRPr="00D20072">
        <w:rPr>
          <w:sz w:val="24"/>
          <w:szCs w:val="24"/>
        </w:rPr>
        <w:t xml:space="preserve"> 5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отлично</w:t>
      </w:r>
      <w:r>
        <w:rPr>
          <w:sz w:val="24"/>
          <w:szCs w:val="24"/>
        </w:rPr>
        <w:t>),</w:t>
      </w:r>
      <w:r w:rsidR="00D20072" w:rsidRPr="00D20072">
        <w:rPr>
          <w:sz w:val="24"/>
          <w:szCs w:val="24"/>
        </w:rPr>
        <w:t xml:space="preserve"> 4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хорошо</w:t>
      </w:r>
      <w:r>
        <w:rPr>
          <w:sz w:val="24"/>
          <w:szCs w:val="24"/>
        </w:rPr>
        <w:t>),</w:t>
      </w:r>
      <w:r w:rsidR="00D20072" w:rsidRPr="00D20072">
        <w:rPr>
          <w:sz w:val="24"/>
          <w:szCs w:val="24"/>
        </w:rPr>
        <w:t xml:space="preserve"> 3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),</w:t>
      </w:r>
      <w:r w:rsidR="00D20072" w:rsidRPr="00D20072">
        <w:rPr>
          <w:sz w:val="24"/>
          <w:szCs w:val="24"/>
        </w:rPr>
        <w:t xml:space="preserve"> 2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)</w:t>
      </w:r>
      <w:r w:rsidR="00D20072" w:rsidRPr="00D20072">
        <w:rPr>
          <w:sz w:val="24"/>
          <w:szCs w:val="24"/>
        </w:rPr>
        <w:t xml:space="preserve">. </w:t>
      </w:r>
    </w:p>
    <w:p w:rsidR="00F43957" w:rsidRDefault="00F43957" w:rsidP="00D20072">
      <w:pPr>
        <w:jc w:val="both"/>
        <w:rPr>
          <w:sz w:val="24"/>
          <w:szCs w:val="24"/>
        </w:rPr>
      </w:pPr>
    </w:p>
    <w:p w:rsidR="00F43957" w:rsidRPr="00F43957" w:rsidRDefault="00F43957" w:rsidP="00D20072">
      <w:pPr>
        <w:jc w:val="both"/>
        <w:rPr>
          <w:b/>
          <w:sz w:val="24"/>
          <w:szCs w:val="24"/>
        </w:rPr>
      </w:pPr>
      <w:r w:rsidRPr="00F43957">
        <w:rPr>
          <w:b/>
          <w:sz w:val="24"/>
          <w:szCs w:val="24"/>
        </w:rPr>
        <w:t>4.</w:t>
      </w:r>
      <w:r w:rsidR="00716E69">
        <w:rPr>
          <w:b/>
          <w:sz w:val="24"/>
          <w:szCs w:val="24"/>
        </w:rPr>
        <w:t xml:space="preserve"> П</w:t>
      </w:r>
      <w:r w:rsidR="00D20072" w:rsidRPr="00F43957">
        <w:rPr>
          <w:b/>
          <w:sz w:val="24"/>
          <w:szCs w:val="24"/>
        </w:rPr>
        <w:t>одготовка и проведение экзамена по учебному предмету</w:t>
      </w:r>
      <w:r w:rsidRPr="00F43957">
        <w:rPr>
          <w:b/>
          <w:sz w:val="24"/>
          <w:szCs w:val="24"/>
        </w:rPr>
        <w:t>:</w:t>
      </w:r>
      <w:r w:rsidR="00D20072" w:rsidRPr="00F43957">
        <w:rPr>
          <w:b/>
          <w:sz w:val="24"/>
          <w:szCs w:val="24"/>
        </w:rPr>
        <w:t xml:space="preserve">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F43957" w:rsidRDefault="00F43957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4.1. Э</w:t>
      </w:r>
      <w:r w:rsidR="00D20072" w:rsidRPr="00D20072">
        <w:rPr>
          <w:sz w:val="24"/>
          <w:szCs w:val="24"/>
        </w:rPr>
        <w:t xml:space="preserve">кзамены проводятся в период промежуточный </w:t>
      </w:r>
      <w:r>
        <w:rPr>
          <w:sz w:val="24"/>
          <w:szCs w:val="24"/>
        </w:rPr>
        <w:t>(</w:t>
      </w:r>
      <w:r w:rsidR="00D20072" w:rsidRPr="00D20072">
        <w:rPr>
          <w:sz w:val="24"/>
          <w:szCs w:val="24"/>
        </w:rPr>
        <w:t>экзаменационной</w:t>
      </w:r>
      <w:r>
        <w:rPr>
          <w:sz w:val="24"/>
          <w:szCs w:val="24"/>
        </w:rPr>
        <w:t>)</w:t>
      </w:r>
      <w:r w:rsidR="00D20072" w:rsidRPr="00D20072">
        <w:rPr>
          <w:sz w:val="24"/>
          <w:szCs w:val="24"/>
        </w:rPr>
        <w:t xml:space="preserve"> аттестации время, проведения которой устанавливается графиком учебного процесса и доводятся до сведения обучающихся и педагогических работников не менее, чем за 2 недели до проведения промежуточной экзаменационной аттестации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F43957" w:rsidRDefault="00F43957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4.2.  К</w:t>
      </w:r>
      <w:r w:rsidR="00D20072" w:rsidRPr="00D20072">
        <w:rPr>
          <w:sz w:val="24"/>
          <w:szCs w:val="24"/>
        </w:rPr>
        <w:t xml:space="preserve"> экзамену допускаются обучающиеся полностью</w:t>
      </w:r>
      <w:r w:rsidRPr="00D20072"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выполнившие все учебные задания по учебным предметам, реализуемым соответствующем учебном году.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716E69" w:rsidRDefault="00F43957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D20072" w:rsidRPr="00D20072">
        <w:rPr>
          <w:sz w:val="24"/>
          <w:szCs w:val="24"/>
        </w:rPr>
        <w:t xml:space="preserve">. </w:t>
      </w:r>
      <w:r>
        <w:rPr>
          <w:sz w:val="24"/>
          <w:szCs w:val="24"/>
        </w:rPr>
        <w:t>Э</w:t>
      </w:r>
      <w:r w:rsidR="00D20072" w:rsidRPr="00D20072">
        <w:rPr>
          <w:sz w:val="24"/>
          <w:szCs w:val="24"/>
        </w:rPr>
        <w:t>кзаменационные материалы должны плотно отражать объем повторяемых теоретических знаний</w:t>
      </w:r>
      <w:r w:rsidR="00716E69"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практических умений и навыков</w:t>
      </w:r>
      <w:r w:rsidR="00716E69">
        <w:rPr>
          <w:sz w:val="24"/>
          <w:szCs w:val="24"/>
        </w:rPr>
        <w:t>.</w:t>
      </w:r>
      <w:r w:rsidR="00D20072" w:rsidRPr="00D20072">
        <w:rPr>
          <w:sz w:val="24"/>
          <w:szCs w:val="24"/>
        </w:rPr>
        <w:t xml:space="preserve"> </w:t>
      </w:r>
      <w:r w:rsidR="00716E69">
        <w:rPr>
          <w:sz w:val="24"/>
          <w:szCs w:val="24"/>
        </w:rPr>
        <w:t xml:space="preserve">Содержанием экзаменационных </w:t>
      </w:r>
      <w:r w:rsidR="00D20072" w:rsidRPr="00D20072">
        <w:rPr>
          <w:sz w:val="24"/>
          <w:szCs w:val="24"/>
        </w:rPr>
        <w:t xml:space="preserve">материалов разрабатывается преподавателем соответствующего учебного предмета обсуждается на </w:t>
      </w:r>
      <w:r w:rsidR="00716E69">
        <w:rPr>
          <w:sz w:val="24"/>
          <w:szCs w:val="24"/>
        </w:rPr>
        <w:t>педсовете</w:t>
      </w:r>
      <w:r w:rsidR="00D20072" w:rsidRPr="00D20072">
        <w:rPr>
          <w:sz w:val="24"/>
          <w:szCs w:val="24"/>
        </w:rPr>
        <w:t xml:space="preserve"> и утверждаются директором школы не позднее чем за месяц до начала проведения промежуточной </w:t>
      </w:r>
      <w:r w:rsidR="00716E69">
        <w:rPr>
          <w:sz w:val="24"/>
          <w:szCs w:val="24"/>
        </w:rPr>
        <w:t>(экзаменационной аттестации).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716E69" w:rsidRDefault="00716E6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4.4. П</w:t>
      </w:r>
      <w:r w:rsidR="00D20072" w:rsidRPr="00D20072">
        <w:rPr>
          <w:sz w:val="24"/>
          <w:szCs w:val="24"/>
        </w:rPr>
        <w:t xml:space="preserve">ри проведении экзамена по теоретическим или историческим </w:t>
      </w:r>
      <w:r>
        <w:rPr>
          <w:sz w:val="24"/>
          <w:szCs w:val="24"/>
        </w:rPr>
        <w:t>учебным предметам</w:t>
      </w:r>
      <w:r w:rsidR="00D20072" w:rsidRPr="00D20072">
        <w:rPr>
          <w:sz w:val="24"/>
          <w:szCs w:val="24"/>
        </w:rPr>
        <w:t>, могут быть применены вопрос</w:t>
      </w:r>
      <w:r>
        <w:rPr>
          <w:sz w:val="24"/>
          <w:szCs w:val="24"/>
        </w:rPr>
        <w:t>ы,</w:t>
      </w:r>
      <w:r w:rsidR="00D20072" w:rsidRPr="00D20072">
        <w:rPr>
          <w:sz w:val="24"/>
          <w:szCs w:val="24"/>
        </w:rPr>
        <w:t xml:space="preserve"> практические задания</w:t>
      </w:r>
      <w:r>
        <w:rPr>
          <w:sz w:val="24"/>
          <w:szCs w:val="24"/>
        </w:rPr>
        <w:t xml:space="preserve"> и</w:t>
      </w:r>
      <w:r w:rsidR="00D20072" w:rsidRPr="00D20072">
        <w:rPr>
          <w:sz w:val="24"/>
          <w:szCs w:val="24"/>
        </w:rPr>
        <w:t xml:space="preserve"> тестовое задание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при этом формулировки вопросов должны быть четкими, исключающими </w:t>
      </w:r>
      <w:r>
        <w:rPr>
          <w:sz w:val="24"/>
          <w:szCs w:val="24"/>
        </w:rPr>
        <w:t>двойное толкование.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D20072" w:rsidRPr="00D20072">
        <w:rPr>
          <w:sz w:val="24"/>
          <w:szCs w:val="24"/>
        </w:rPr>
        <w:t>о экзамена содержани</w:t>
      </w:r>
      <w:r>
        <w:rPr>
          <w:sz w:val="24"/>
          <w:szCs w:val="24"/>
        </w:rPr>
        <w:t>е</w:t>
      </w:r>
      <w:r w:rsidR="00D20072" w:rsidRPr="00D20072">
        <w:rPr>
          <w:sz w:val="24"/>
          <w:szCs w:val="24"/>
        </w:rPr>
        <w:t xml:space="preserve"> экзаменационных заданий обучающимся не сообщается</w:t>
      </w:r>
      <w:r>
        <w:rPr>
          <w:sz w:val="24"/>
          <w:szCs w:val="24"/>
        </w:rPr>
        <w:t>.</w:t>
      </w:r>
      <w:r w:rsidR="00D20072" w:rsidRPr="00D20072">
        <w:rPr>
          <w:sz w:val="24"/>
          <w:szCs w:val="24"/>
        </w:rPr>
        <w:t xml:space="preserve">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716E69" w:rsidRDefault="00716E6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20072" w:rsidRPr="00D20072">
        <w:rPr>
          <w:sz w:val="24"/>
          <w:szCs w:val="24"/>
        </w:rPr>
        <w:t>сновные условия подготовки к экзамену</w:t>
      </w:r>
      <w:r>
        <w:rPr>
          <w:sz w:val="24"/>
          <w:szCs w:val="24"/>
        </w:rPr>
        <w:t>:</w:t>
      </w:r>
    </w:p>
    <w:p w:rsidR="00D93C2F" w:rsidRDefault="00716E69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20072" w:rsidRPr="00D2007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="00D20072" w:rsidRPr="00D2007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D20072" w:rsidRPr="00D20072">
        <w:rPr>
          <w:sz w:val="24"/>
          <w:szCs w:val="24"/>
        </w:rPr>
        <w:t xml:space="preserve"> определяет перечень учебно</w:t>
      </w: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>методических материалов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наглядных</w:t>
      </w:r>
      <w:r>
        <w:rPr>
          <w:sz w:val="24"/>
          <w:szCs w:val="24"/>
        </w:rPr>
        <w:t xml:space="preserve"> пособий,</w:t>
      </w:r>
      <w:r w:rsidR="00D20072" w:rsidRPr="00D20072">
        <w:rPr>
          <w:sz w:val="24"/>
          <w:szCs w:val="24"/>
        </w:rPr>
        <w:t xml:space="preserve"> материалов справочного характера, которым</w:t>
      </w:r>
      <w:r>
        <w:rPr>
          <w:sz w:val="24"/>
          <w:szCs w:val="24"/>
        </w:rPr>
        <w:t>и</w:t>
      </w:r>
      <w:r w:rsidR="00D20072" w:rsidRPr="00D20072">
        <w:rPr>
          <w:sz w:val="24"/>
          <w:szCs w:val="24"/>
        </w:rPr>
        <w:t xml:space="preserve"> можно пользоваться на экзаменах </w:t>
      </w:r>
    </w:p>
    <w:p w:rsidR="00716E69" w:rsidRDefault="00D93C2F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</w:t>
      </w:r>
      <w:r w:rsidR="00D20072" w:rsidRPr="00D20072">
        <w:rPr>
          <w:sz w:val="24"/>
          <w:szCs w:val="24"/>
        </w:rPr>
        <w:t>начал</w:t>
      </w:r>
      <w:r>
        <w:rPr>
          <w:sz w:val="24"/>
          <w:szCs w:val="24"/>
        </w:rPr>
        <w:t>у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 w:rsidR="00D20072" w:rsidRPr="00D20072">
        <w:rPr>
          <w:sz w:val="24"/>
          <w:szCs w:val="24"/>
        </w:rPr>
        <w:t xml:space="preserve"> должны быть подготовлены экзаменационные билеты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практические задания</w:t>
      </w:r>
      <w:r>
        <w:rPr>
          <w:sz w:val="24"/>
          <w:szCs w:val="24"/>
        </w:rPr>
        <w:t>, наглядные пособия, материалы справочного характера,</w:t>
      </w:r>
      <w:r w:rsidR="00D20072" w:rsidRPr="00D20072">
        <w:rPr>
          <w:sz w:val="24"/>
          <w:szCs w:val="24"/>
        </w:rPr>
        <w:t xml:space="preserve"> </w:t>
      </w:r>
      <w:r w:rsidRPr="00D20072">
        <w:rPr>
          <w:sz w:val="24"/>
          <w:szCs w:val="24"/>
        </w:rPr>
        <w:t>рекомендованн</w:t>
      </w:r>
      <w:r>
        <w:rPr>
          <w:sz w:val="24"/>
          <w:szCs w:val="24"/>
        </w:rPr>
        <w:t>ые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педагогическим </w:t>
      </w:r>
      <w:r w:rsidR="00D20072" w:rsidRPr="00D20072">
        <w:rPr>
          <w:sz w:val="24"/>
          <w:szCs w:val="24"/>
        </w:rPr>
        <w:t xml:space="preserve"> советом, утвержденн</w:t>
      </w:r>
      <w:r>
        <w:rPr>
          <w:sz w:val="24"/>
          <w:szCs w:val="24"/>
        </w:rPr>
        <w:t>ые</w:t>
      </w:r>
      <w:r w:rsidR="00D20072" w:rsidRPr="00D20072">
        <w:rPr>
          <w:sz w:val="24"/>
          <w:szCs w:val="24"/>
        </w:rPr>
        <w:t xml:space="preserve"> директором школы экзаменационные ведомости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D93C2F" w:rsidRDefault="00D93C2F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20072" w:rsidRPr="00D20072">
        <w:rPr>
          <w:sz w:val="24"/>
          <w:szCs w:val="24"/>
        </w:rPr>
        <w:t>ритерии оценки качества подготовки обучающегося должны позволить</w:t>
      </w:r>
      <w:r>
        <w:rPr>
          <w:sz w:val="24"/>
          <w:szCs w:val="24"/>
        </w:rPr>
        <w:t>:</w:t>
      </w:r>
    </w:p>
    <w:p w:rsidR="00D93C2F" w:rsidRDefault="00D93C2F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0072" w:rsidRPr="00D20072">
        <w:rPr>
          <w:sz w:val="24"/>
          <w:szCs w:val="24"/>
        </w:rPr>
        <w:t xml:space="preserve"> определить уровень освоения обучающимися материал</w:t>
      </w:r>
      <w:r>
        <w:rPr>
          <w:sz w:val="24"/>
          <w:szCs w:val="24"/>
        </w:rPr>
        <w:t>а</w:t>
      </w:r>
      <w:r w:rsidR="00D20072" w:rsidRPr="00D20072">
        <w:rPr>
          <w:sz w:val="24"/>
          <w:szCs w:val="24"/>
        </w:rPr>
        <w:t>, предусмотренного учебн</w:t>
      </w:r>
      <w:r>
        <w:rPr>
          <w:sz w:val="24"/>
          <w:szCs w:val="24"/>
        </w:rPr>
        <w:t>ой</w:t>
      </w:r>
      <w:r w:rsidR="00D20072" w:rsidRPr="00D2007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="00D20072" w:rsidRPr="00D20072">
        <w:rPr>
          <w:sz w:val="24"/>
          <w:szCs w:val="24"/>
        </w:rPr>
        <w:t xml:space="preserve"> по учебному предмету </w:t>
      </w:r>
    </w:p>
    <w:p w:rsidR="00C91ACB" w:rsidRDefault="00D93C2F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072" w:rsidRPr="00D20072">
        <w:rPr>
          <w:sz w:val="24"/>
          <w:szCs w:val="24"/>
        </w:rPr>
        <w:t>оценит</w:t>
      </w:r>
      <w:r>
        <w:rPr>
          <w:sz w:val="24"/>
          <w:szCs w:val="24"/>
        </w:rPr>
        <w:t>ь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</w:t>
      </w:r>
      <w:r w:rsidR="00D20072" w:rsidRPr="00D20072">
        <w:rPr>
          <w:sz w:val="24"/>
          <w:szCs w:val="24"/>
        </w:rPr>
        <w:t>обучающегося использовать теоретические знания при выполнении практических задач</w:t>
      </w:r>
      <w:r w:rsidR="00C91ACB"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</w:t>
      </w:r>
    </w:p>
    <w:p w:rsidR="00C91ACB" w:rsidRDefault="00C91ACB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072" w:rsidRPr="00D20072">
        <w:rPr>
          <w:sz w:val="24"/>
          <w:szCs w:val="24"/>
        </w:rPr>
        <w:t>оценить обоснованность изложени</w:t>
      </w:r>
      <w:r>
        <w:rPr>
          <w:sz w:val="24"/>
          <w:szCs w:val="24"/>
        </w:rPr>
        <w:t>я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 w:rsidR="00D20072" w:rsidRPr="00D20072">
        <w:rPr>
          <w:sz w:val="24"/>
          <w:szCs w:val="24"/>
        </w:rPr>
        <w:t xml:space="preserve">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91ACB" w:rsidRDefault="00C91ACB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20072" w:rsidRPr="00D20072">
        <w:rPr>
          <w:sz w:val="24"/>
          <w:szCs w:val="24"/>
        </w:rPr>
        <w:t xml:space="preserve">ачества подготовки обучающегося оценивается по пятибалльной системе.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C91ACB" w:rsidRDefault="00C91ACB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4.8. О</w:t>
      </w:r>
      <w:r w:rsidRPr="00D20072">
        <w:rPr>
          <w:sz w:val="24"/>
          <w:szCs w:val="24"/>
        </w:rPr>
        <w:t>ценка,</w:t>
      </w:r>
      <w:r w:rsidR="00D20072" w:rsidRPr="00D20072">
        <w:rPr>
          <w:sz w:val="24"/>
          <w:szCs w:val="24"/>
        </w:rPr>
        <w:t xml:space="preserve"> полученная на экзамене</w:t>
      </w:r>
      <w:r>
        <w:rPr>
          <w:sz w:val="24"/>
          <w:szCs w:val="24"/>
        </w:rPr>
        <w:t>,</w:t>
      </w:r>
      <w:r w:rsidR="00D20072" w:rsidRPr="00D20072">
        <w:rPr>
          <w:sz w:val="24"/>
          <w:szCs w:val="24"/>
        </w:rPr>
        <w:t xml:space="preserve"> заносится на экзаменационные ведомости</w:t>
      </w:r>
      <w:r>
        <w:rPr>
          <w:sz w:val="24"/>
          <w:szCs w:val="24"/>
        </w:rPr>
        <w:t xml:space="preserve"> (в том числе и неудовлетворительная)</w:t>
      </w:r>
      <w:r w:rsidR="00D20072" w:rsidRPr="00D20072">
        <w:rPr>
          <w:sz w:val="24"/>
          <w:szCs w:val="24"/>
        </w:rPr>
        <w:t xml:space="preserve">. </w:t>
      </w:r>
    </w:p>
    <w:p w:rsidR="00855A38" w:rsidRDefault="00855A38" w:rsidP="00D20072">
      <w:pPr>
        <w:jc w:val="both"/>
        <w:rPr>
          <w:sz w:val="24"/>
          <w:szCs w:val="24"/>
        </w:rPr>
      </w:pPr>
    </w:p>
    <w:p w:rsidR="00B81272" w:rsidRPr="00D20072" w:rsidRDefault="00C91ACB" w:rsidP="00D20072">
      <w:pPr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D20072" w:rsidRPr="00D20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20072" w:rsidRPr="00D20072">
        <w:rPr>
          <w:sz w:val="24"/>
          <w:szCs w:val="24"/>
        </w:rPr>
        <w:t>о завершени</w:t>
      </w:r>
      <w:r>
        <w:rPr>
          <w:sz w:val="24"/>
          <w:szCs w:val="24"/>
        </w:rPr>
        <w:t>и</w:t>
      </w:r>
      <w:r w:rsidR="00D20072" w:rsidRPr="00D20072">
        <w:rPr>
          <w:sz w:val="24"/>
          <w:szCs w:val="24"/>
        </w:rPr>
        <w:t xml:space="preserve"> всех экзаменов допускаются пересдач</w:t>
      </w:r>
      <w:r>
        <w:rPr>
          <w:sz w:val="24"/>
          <w:szCs w:val="24"/>
        </w:rPr>
        <w:t>а</w:t>
      </w:r>
      <w:r w:rsidR="00D20072" w:rsidRPr="00D20072">
        <w:rPr>
          <w:sz w:val="24"/>
          <w:szCs w:val="24"/>
        </w:rPr>
        <w:t xml:space="preserve"> экзамена, по которому обучающиеся получил неудовлетворительную оценку.</w:t>
      </w:r>
    </w:p>
    <w:sectPr w:rsidR="00B81272" w:rsidRPr="00D20072" w:rsidSect="00855A38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070"/>
    <w:multiLevelType w:val="hybridMultilevel"/>
    <w:tmpl w:val="CD52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5"/>
    <w:rsid w:val="000418E1"/>
    <w:rsid w:val="001338E5"/>
    <w:rsid w:val="001B394A"/>
    <w:rsid w:val="00242F2A"/>
    <w:rsid w:val="002517D4"/>
    <w:rsid w:val="00650D55"/>
    <w:rsid w:val="006811B4"/>
    <w:rsid w:val="006D672F"/>
    <w:rsid w:val="00716E69"/>
    <w:rsid w:val="00855A38"/>
    <w:rsid w:val="008D56E5"/>
    <w:rsid w:val="009741FC"/>
    <w:rsid w:val="00B81272"/>
    <w:rsid w:val="00C91ACB"/>
    <w:rsid w:val="00CD6F59"/>
    <w:rsid w:val="00D20072"/>
    <w:rsid w:val="00D64869"/>
    <w:rsid w:val="00D93C2F"/>
    <w:rsid w:val="00E25AE6"/>
    <w:rsid w:val="00F43957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14</cp:revision>
  <cp:lastPrinted>2019-12-03T02:08:00Z</cp:lastPrinted>
  <dcterms:created xsi:type="dcterms:W3CDTF">2017-08-15T08:30:00Z</dcterms:created>
  <dcterms:modified xsi:type="dcterms:W3CDTF">2019-12-17T08:17:00Z</dcterms:modified>
</cp:coreProperties>
</file>