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49" w:rsidRDefault="000D0D49" w:rsidP="000D0D49">
      <w:pPr>
        <w:tabs>
          <w:tab w:val="left" w:pos="1080"/>
        </w:tabs>
        <w:jc w:val="center"/>
      </w:pPr>
    </w:p>
    <w:p w:rsidR="00010E58" w:rsidRDefault="00010E58" w:rsidP="00010E58">
      <w:pPr>
        <w:jc w:val="center"/>
        <w:rPr>
          <w:b/>
          <w:caps/>
        </w:rPr>
      </w:pPr>
      <w:r>
        <w:t>Муниципальное бюджетное учреждение</w:t>
      </w:r>
    </w:p>
    <w:p w:rsidR="00010E58" w:rsidRDefault="00010E58" w:rsidP="00010E58">
      <w:pPr>
        <w:jc w:val="center"/>
        <w:rPr>
          <w:b/>
          <w:caps/>
        </w:rPr>
      </w:pPr>
      <w:r>
        <w:t xml:space="preserve">дополнительного образования </w:t>
      </w:r>
    </w:p>
    <w:p w:rsidR="00010E58" w:rsidRDefault="00010E58" w:rsidP="00010E58">
      <w:pPr>
        <w:jc w:val="center"/>
        <w:rPr>
          <w:b/>
          <w:caps/>
        </w:rPr>
      </w:pPr>
      <w:r>
        <w:t>«</w:t>
      </w:r>
      <w:proofErr w:type="spellStart"/>
      <w:r>
        <w:t>Шушенская</w:t>
      </w:r>
      <w:proofErr w:type="spellEnd"/>
      <w:r>
        <w:t xml:space="preserve"> детская художественная школа»</w:t>
      </w:r>
    </w:p>
    <w:p w:rsidR="00010E58" w:rsidRDefault="00010E58" w:rsidP="00010E58">
      <w:pPr>
        <w:jc w:val="center"/>
        <w:rPr>
          <w:b/>
          <w:caps/>
        </w:rPr>
      </w:pPr>
    </w:p>
    <w:p w:rsidR="00010E58" w:rsidRDefault="00010E58" w:rsidP="00010E58">
      <w:pPr>
        <w:jc w:val="center"/>
        <w:rPr>
          <w:b/>
          <w:caps/>
        </w:rPr>
      </w:pPr>
    </w:p>
    <w:p w:rsidR="00010E58" w:rsidRDefault="00010E58" w:rsidP="00010E58">
      <w:pPr>
        <w:jc w:val="center"/>
        <w:rPr>
          <w:b/>
          <w:caps/>
        </w:rPr>
      </w:pPr>
    </w:p>
    <w:p w:rsidR="00010E58" w:rsidRDefault="00010E58" w:rsidP="00010E58">
      <w:pPr>
        <w:jc w:val="center"/>
        <w:rPr>
          <w:b/>
          <w:caps/>
        </w:rPr>
      </w:pPr>
      <w:r>
        <w:t>ПРИКАЗ</w:t>
      </w:r>
    </w:p>
    <w:p w:rsidR="00010E58" w:rsidRDefault="00010E58" w:rsidP="00010E58">
      <w:pPr>
        <w:jc w:val="both"/>
        <w:rPr>
          <w:b/>
          <w:caps/>
        </w:rPr>
      </w:pPr>
      <w:r>
        <w:t>От 29.08.2019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30-а</w:t>
      </w:r>
    </w:p>
    <w:p w:rsidR="00010E58" w:rsidRDefault="00010E58" w:rsidP="00010E58">
      <w:pPr>
        <w:jc w:val="both"/>
        <w:rPr>
          <w:b/>
          <w:caps/>
        </w:rPr>
      </w:pPr>
    </w:p>
    <w:p w:rsidR="00010E58" w:rsidRDefault="00010E58" w:rsidP="00010E58">
      <w:pPr>
        <w:jc w:val="both"/>
        <w:rPr>
          <w:b/>
          <w:caps/>
        </w:rPr>
      </w:pPr>
      <w:r>
        <w:t>О внедрении профессиональных стандартов</w:t>
      </w:r>
    </w:p>
    <w:p w:rsidR="00010E58" w:rsidRDefault="00010E58" w:rsidP="00010E58">
      <w:pPr>
        <w:jc w:val="both"/>
        <w:rPr>
          <w:b/>
          <w:caps/>
        </w:rPr>
      </w:pPr>
    </w:p>
    <w:p w:rsidR="00010E58" w:rsidRDefault="00010E58" w:rsidP="002402B3">
      <w:pPr>
        <w:spacing w:line="276" w:lineRule="auto"/>
        <w:jc w:val="both"/>
      </w:pPr>
      <w:r>
        <w:t xml:space="preserve">       В целях выполнения постановления правительства РФ от 27.06.2016 №</w:t>
      </w:r>
      <w:r w:rsidR="002402B3">
        <w:t xml:space="preserve"> </w:t>
      </w:r>
      <w:bookmarkStart w:id="0" w:name="_GoBack"/>
      <w:bookmarkEnd w:id="0"/>
      <w:r>
        <w:t>584, а также обеспечения перехода МБУДО «</w:t>
      </w:r>
      <w:proofErr w:type="spellStart"/>
      <w:r>
        <w:t>Шушенская</w:t>
      </w:r>
      <w:proofErr w:type="spellEnd"/>
      <w:r>
        <w:t xml:space="preserve"> ДХШ» на работу в условиях внедрения профессиональных стандартов</w:t>
      </w:r>
    </w:p>
    <w:p w:rsidR="00010E58" w:rsidRDefault="00010E58" w:rsidP="002402B3">
      <w:pPr>
        <w:spacing w:line="276" w:lineRule="auto"/>
        <w:jc w:val="both"/>
      </w:pPr>
      <w:r>
        <w:t>ПРИКАЗЫВАЮ:</w:t>
      </w:r>
    </w:p>
    <w:p w:rsidR="00010E58" w:rsidRPr="00010E58" w:rsidRDefault="00010E58" w:rsidP="002402B3">
      <w:pPr>
        <w:pStyle w:val="aa"/>
        <w:numPr>
          <w:ilvl w:val="0"/>
          <w:numId w:val="1"/>
        </w:numPr>
        <w:spacing w:line="276" w:lineRule="auto"/>
        <w:jc w:val="both"/>
        <w:rPr>
          <w:b/>
          <w:caps/>
        </w:rPr>
      </w:pPr>
      <w:r>
        <w:t xml:space="preserve">Создать рабочую группу по внедрению профессиональных стандартов в составе: </w:t>
      </w:r>
    </w:p>
    <w:p w:rsidR="00010E58" w:rsidRDefault="00010E58" w:rsidP="002402B3">
      <w:pPr>
        <w:pStyle w:val="aa"/>
        <w:spacing w:line="276" w:lineRule="auto"/>
        <w:jc w:val="both"/>
      </w:pPr>
      <w:proofErr w:type="spellStart"/>
      <w:r>
        <w:t>Мазай</w:t>
      </w:r>
      <w:proofErr w:type="spellEnd"/>
      <w:r>
        <w:t xml:space="preserve"> О.В. – директор</w:t>
      </w:r>
    </w:p>
    <w:p w:rsidR="00010E58" w:rsidRDefault="00010E58" w:rsidP="002402B3">
      <w:pPr>
        <w:pStyle w:val="aa"/>
        <w:spacing w:line="276" w:lineRule="auto"/>
        <w:jc w:val="both"/>
      </w:pPr>
      <w:r>
        <w:t>Милютина А.Ю. – методист</w:t>
      </w:r>
    </w:p>
    <w:p w:rsidR="00010E58" w:rsidRDefault="00010E58" w:rsidP="002402B3">
      <w:pPr>
        <w:pStyle w:val="aa"/>
        <w:spacing w:line="276" w:lineRule="auto"/>
        <w:jc w:val="both"/>
      </w:pPr>
      <w:proofErr w:type="spellStart"/>
      <w:r>
        <w:t>Гераськова</w:t>
      </w:r>
      <w:proofErr w:type="spellEnd"/>
      <w:r>
        <w:t xml:space="preserve"> А.В. – преподаватель</w:t>
      </w:r>
    </w:p>
    <w:p w:rsidR="00B1538E" w:rsidRPr="00B1538E" w:rsidRDefault="00010E58" w:rsidP="002402B3">
      <w:pPr>
        <w:pStyle w:val="aa"/>
        <w:numPr>
          <w:ilvl w:val="0"/>
          <w:numId w:val="1"/>
        </w:numPr>
        <w:spacing w:line="276" w:lineRule="auto"/>
        <w:jc w:val="both"/>
        <w:rPr>
          <w:b/>
          <w:caps/>
        </w:rPr>
      </w:pPr>
      <w:r>
        <w:t>Утвердить положение о рабочей группе по внедрению профессиональных стандартов</w:t>
      </w:r>
      <w:r w:rsidR="00B1538E">
        <w:t xml:space="preserve"> (Приложение 1 к настоящему приказу)</w:t>
      </w:r>
    </w:p>
    <w:p w:rsidR="00B1538E" w:rsidRPr="00B1538E" w:rsidRDefault="00B1538E" w:rsidP="002402B3">
      <w:pPr>
        <w:pStyle w:val="aa"/>
        <w:numPr>
          <w:ilvl w:val="0"/>
          <w:numId w:val="1"/>
        </w:numPr>
        <w:spacing w:line="276" w:lineRule="auto"/>
        <w:jc w:val="both"/>
        <w:rPr>
          <w:b/>
          <w:caps/>
        </w:rPr>
      </w:pPr>
      <w:r>
        <w:t>Возложить на рабочую группу следующие задачи:</w:t>
      </w:r>
    </w:p>
    <w:p w:rsidR="00B1538E" w:rsidRDefault="00B1538E" w:rsidP="002402B3">
      <w:pPr>
        <w:pStyle w:val="aa"/>
        <w:spacing w:line="276" w:lineRule="auto"/>
        <w:jc w:val="both"/>
      </w:pPr>
      <w:r>
        <w:t>-разработать план-график внедрения профессиональных стандартов;</w:t>
      </w:r>
    </w:p>
    <w:p w:rsidR="00B1538E" w:rsidRDefault="00B1538E" w:rsidP="002402B3">
      <w:pPr>
        <w:pStyle w:val="aa"/>
        <w:spacing w:line="276" w:lineRule="auto"/>
        <w:jc w:val="both"/>
      </w:pPr>
      <w:r>
        <w:t>-определить перечень профессиональных стандартов;</w:t>
      </w:r>
    </w:p>
    <w:p w:rsidR="00B1538E" w:rsidRDefault="00B1538E" w:rsidP="002402B3">
      <w:pPr>
        <w:pStyle w:val="aa"/>
        <w:spacing w:line="276" w:lineRule="auto"/>
        <w:jc w:val="both"/>
      </w:pPr>
      <w:r>
        <w:t>-разработать Положение об аттестации на соответствие профессиональному стандарту «Педагог дополнительного образования»</w:t>
      </w:r>
    </w:p>
    <w:p w:rsidR="00010E58" w:rsidRDefault="00B1538E" w:rsidP="002402B3">
      <w:pPr>
        <w:spacing w:line="276" w:lineRule="auto"/>
        <w:jc w:val="both"/>
      </w:pPr>
      <w:r>
        <w:t xml:space="preserve">     4. Рабочей группе </w:t>
      </w:r>
      <w:r w:rsidR="00010E58">
        <w:tab/>
      </w:r>
      <w:r>
        <w:t>по внедрению профессиональных стандартов руководствоваться в своей работе основным планом-графиком</w:t>
      </w:r>
      <w:r w:rsidR="00010E58">
        <w:tab/>
      </w:r>
      <w:r w:rsidR="002402B3">
        <w:t>(Приложение 2 к настоящему приказу).</w:t>
      </w:r>
    </w:p>
    <w:p w:rsidR="002402B3" w:rsidRPr="00B1538E" w:rsidRDefault="002402B3" w:rsidP="002402B3">
      <w:pPr>
        <w:spacing w:line="276" w:lineRule="auto"/>
        <w:jc w:val="both"/>
        <w:rPr>
          <w:b/>
          <w:caps/>
        </w:rPr>
      </w:pPr>
    </w:p>
    <w:p w:rsidR="00010E58" w:rsidRDefault="00010E58" w:rsidP="00010E58">
      <w:pPr>
        <w:jc w:val="both"/>
        <w:rPr>
          <w:b/>
          <w:caps/>
        </w:rPr>
      </w:pPr>
    </w:p>
    <w:p w:rsidR="00010E58" w:rsidRDefault="00010E58" w:rsidP="00010E58">
      <w:pPr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О.В.Мазай</w:t>
      </w:r>
      <w:proofErr w:type="spellEnd"/>
    </w:p>
    <w:p w:rsidR="002402B3" w:rsidRDefault="002402B3" w:rsidP="00010E58">
      <w:pPr>
        <w:jc w:val="both"/>
        <w:rPr>
          <w:b/>
          <w:caps/>
        </w:rPr>
      </w:pPr>
    </w:p>
    <w:p w:rsidR="00010E58" w:rsidRDefault="00010E58" w:rsidP="00010E58">
      <w:pPr>
        <w:jc w:val="both"/>
        <w:rPr>
          <w:b/>
          <w:caps/>
        </w:rPr>
      </w:pPr>
    </w:p>
    <w:p w:rsidR="000D0D49" w:rsidRDefault="002402B3" w:rsidP="00BF4B2A">
      <w:pPr>
        <w:tabs>
          <w:tab w:val="left" w:pos="1080"/>
        </w:tabs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2402B3" w:rsidRDefault="002402B3" w:rsidP="00BF4B2A">
      <w:pPr>
        <w:tabs>
          <w:tab w:val="left" w:pos="1080"/>
        </w:tabs>
        <w:jc w:val="both"/>
      </w:pPr>
      <w:r>
        <w:t>Милютина А.Ю.</w:t>
      </w:r>
    </w:p>
    <w:p w:rsidR="002402B3" w:rsidRDefault="002402B3" w:rsidP="00BF4B2A">
      <w:pPr>
        <w:tabs>
          <w:tab w:val="left" w:pos="1080"/>
        </w:tabs>
        <w:jc w:val="both"/>
      </w:pPr>
      <w:proofErr w:type="spellStart"/>
      <w:r>
        <w:t>Гераськова</w:t>
      </w:r>
      <w:proofErr w:type="spellEnd"/>
      <w:r>
        <w:t xml:space="preserve"> А.В.</w:t>
      </w:r>
    </w:p>
    <w:sectPr w:rsidR="002402B3" w:rsidSect="000D0D49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CCF"/>
    <w:multiLevelType w:val="hybridMultilevel"/>
    <w:tmpl w:val="2248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C8"/>
    <w:rsid w:val="00010E58"/>
    <w:rsid w:val="000D0D49"/>
    <w:rsid w:val="000E03AF"/>
    <w:rsid w:val="001E2E00"/>
    <w:rsid w:val="002402B3"/>
    <w:rsid w:val="003D1179"/>
    <w:rsid w:val="003F21E1"/>
    <w:rsid w:val="00523E56"/>
    <w:rsid w:val="00536B71"/>
    <w:rsid w:val="00640442"/>
    <w:rsid w:val="00900B2C"/>
    <w:rsid w:val="00A92115"/>
    <w:rsid w:val="00AA0C5E"/>
    <w:rsid w:val="00B1538E"/>
    <w:rsid w:val="00B24D8E"/>
    <w:rsid w:val="00BF4B2A"/>
    <w:rsid w:val="00CF6A48"/>
    <w:rsid w:val="00E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B2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00B2C"/>
    <w:pPr>
      <w:spacing w:after="0" w:line="240" w:lineRule="auto"/>
    </w:pPr>
  </w:style>
  <w:style w:type="paragraph" w:customStyle="1" w:styleId="ConsPlusNonformat">
    <w:name w:val="ConsPlusNonformat"/>
    <w:uiPriority w:val="99"/>
    <w:rsid w:val="00900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00B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900B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6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A4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D0D49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0D0D49"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paragraph" w:styleId="aa">
    <w:name w:val="List Paragraph"/>
    <w:basedOn w:val="a"/>
    <w:uiPriority w:val="34"/>
    <w:qFormat/>
    <w:rsid w:val="0001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B2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00B2C"/>
    <w:pPr>
      <w:spacing w:after="0" w:line="240" w:lineRule="auto"/>
    </w:pPr>
  </w:style>
  <w:style w:type="paragraph" w:customStyle="1" w:styleId="ConsPlusNonformat">
    <w:name w:val="ConsPlusNonformat"/>
    <w:uiPriority w:val="99"/>
    <w:rsid w:val="00900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00B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900B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6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A4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D0D49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0D0D49"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paragraph" w:styleId="aa">
    <w:name w:val="List Paragraph"/>
    <w:basedOn w:val="a"/>
    <w:uiPriority w:val="34"/>
    <w:qFormat/>
    <w:rsid w:val="0001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29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0566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87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79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3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9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0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2019-12-18T03:13:00Z</cp:lastPrinted>
  <dcterms:created xsi:type="dcterms:W3CDTF">2019-12-18T03:15:00Z</dcterms:created>
  <dcterms:modified xsi:type="dcterms:W3CDTF">2019-12-18T03:15:00Z</dcterms:modified>
</cp:coreProperties>
</file>