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58" w:rsidRDefault="00902D58"/>
    <w:p w:rsidR="00902D58" w:rsidRDefault="00E55A75">
      <w:r>
        <w:rPr>
          <w:noProof/>
        </w:rPr>
        <w:drawing>
          <wp:inline distT="0" distB="0" distL="0" distR="0">
            <wp:extent cx="6116955" cy="8956675"/>
            <wp:effectExtent l="0" t="0" r="0" b="0"/>
            <wp:docPr id="4" name="Рисунок 4" descr="C:\Users\ДХШ\Desktop\Новая папка (3)\Титульники\П-е о педагог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ХШ\Desktop\Новая папка (3)\Титульники\П-е о педагог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95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58" w:rsidRDefault="00902D58"/>
    <w:p w:rsidR="00902D58" w:rsidRDefault="00902D58"/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882"/>
      </w:tblGrid>
      <w:tr w:rsidR="00E55A75" w:rsidRPr="00A12367" w:rsidTr="00F12A31">
        <w:tc>
          <w:tcPr>
            <w:tcW w:w="4689" w:type="dxa"/>
          </w:tcPr>
          <w:p w:rsidR="00E55A75" w:rsidRPr="00A12367" w:rsidRDefault="00E55A75" w:rsidP="00F12A31">
            <w:pPr>
              <w:spacing w:line="276" w:lineRule="auto"/>
              <w:rPr>
                <w:bCs/>
                <w:color w:val="000000"/>
                <w:position w:val="2"/>
                <w:sz w:val="24"/>
                <w:szCs w:val="32"/>
                <w:lang w:eastAsia="en-US"/>
              </w:rPr>
            </w:pPr>
            <w:r w:rsidRPr="00A12367">
              <w:rPr>
                <w:bCs/>
                <w:color w:val="000000"/>
                <w:position w:val="2"/>
                <w:sz w:val="24"/>
                <w:szCs w:val="32"/>
                <w:lang w:eastAsia="en-US"/>
              </w:rPr>
              <w:t>ПРИНЯТО</w:t>
            </w:r>
          </w:p>
          <w:p w:rsidR="00E55A75" w:rsidRPr="00A12367" w:rsidRDefault="00E55A75" w:rsidP="00F12A31">
            <w:pPr>
              <w:spacing w:line="276" w:lineRule="auto"/>
              <w:rPr>
                <w:bCs/>
                <w:color w:val="000000"/>
                <w:position w:val="2"/>
                <w:sz w:val="24"/>
                <w:szCs w:val="32"/>
                <w:lang w:eastAsia="en-US"/>
              </w:rPr>
            </w:pPr>
            <w:r w:rsidRPr="00A12367">
              <w:rPr>
                <w:bCs/>
                <w:color w:val="000000"/>
                <w:position w:val="2"/>
                <w:sz w:val="24"/>
                <w:szCs w:val="32"/>
                <w:lang w:eastAsia="en-US"/>
              </w:rPr>
              <w:t xml:space="preserve">Педагогическим советом </w:t>
            </w:r>
          </w:p>
          <w:p w:rsidR="00E55A75" w:rsidRPr="00A12367" w:rsidRDefault="00E55A75" w:rsidP="00F12A31">
            <w:pPr>
              <w:spacing w:line="276" w:lineRule="auto"/>
              <w:rPr>
                <w:bCs/>
                <w:color w:val="000000"/>
                <w:position w:val="2"/>
                <w:sz w:val="24"/>
                <w:szCs w:val="32"/>
                <w:lang w:eastAsia="en-US"/>
              </w:rPr>
            </w:pPr>
            <w:r w:rsidRPr="00A12367">
              <w:rPr>
                <w:bCs/>
                <w:color w:val="000000"/>
                <w:position w:val="2"/>
                <w:sz w:val="24"/>
                <w:szCs w:val="32"/>
                <w:lang w:eastAsia="en-US"/>
              </w:rPr>
              <w:t xml:space="preserve"> МБУДО «Шушенская ДХШ</w:t>
            </w:r>
          </w:p>
          <w:p w:rsidR="00E55A75" w:rsidRPr="00A12367" w:rsidRDefault="00E55A75" w:rsidP="00F12A31">
            <w:pPr>
              <w:spacing w:line="276" w:lineRule="auto"/>
              <w:rPr>
                <w:bCs/>
                <w:color w:val="000000"/>
                <w:position w:val="2"/>
                <w:sz w:val="24"/>
                <w:szCs w:val="32"/>
                <w:lang w:eastAsia="en-US"/>
              </w:rPr>
            </w:pPr>
            <w:r w:rsidRPr="00A12367">
              <w:rPr>
                <w:bCs/>
                <w:color w:val="000000"/>
                <w:position w:val="2"/>
                <w:sz w:val="24"/>
                <w:szCs w:val="32"/>
                <w:lang w:eastAsia="en-US"/>
              </w:rPr>
              <w:t xml:space="preserve">от «25» августа 2017г.  </w:t>
            </w:r>
          </w:p>
          <w:p w:rsidR="00E55A75" w:rsidRPr="00A12367" w:rsidRDefault="00E55A75" w:rsidP="00F12A31">
            <w:pPr>
              <w:spacing w:line="276" w:lineRule="auto"/>
              <w:rPr>
                <w:bCs/>
                <w:color w:val="000000"/>
                <w:position w:val="2"/>
                <w:sz w:val="24"/>
                <w:szCs w:val="32"/>
                <w:lang w:eastAsia="en-US"/>
              </w:rPr>
            </w:pPr>
            <w:r w:rsidRPr="00A12367">
              <w:rPr>
                <w:bCs/>
                <w:color w:val="000000"/>
                <w:position w:val="2"/>
                <w:sz w:val="24"/>
                <w:szCs w:val="32"/>
                <w:lang w:eastAsia="en-US"/>
              </w:rPr>
              <w:t>Протокол  № 17/2</w:t>
            </w:r>
          </w:p>
          <w:p w:rsidR="00E55A75" w:rsidRPr="00A12367" w:rsidRDefault="00E55A75" w:rsidP="00F12A31">
            <w:pPr>
              <w:spacing w:line="276" w:lineRule="auto"/>
              <w:rPr>
                <w:bCs/>
                <w:color w:val="000000"/>
                <w:position w:val="2"/>
                <w:sz w:val="32"/>
                <w:szCs w:val="32"/>
                <w:lang w:eastAsia="en-US"/>
              </w:rPr>
            </w:pPr>
          </w:p>
          <w:p w:rsidR="00E55A75" w:rsidRPr="00A12367" w:rsidRDefault="00E55A75" w:rsidP="00F12A31">
            <w:pPr>
              <w:spacing w:line="276" w:lineRule="auto"/>
              <w:rPr>
                <w:bCs/>
                <w:color w:val="000000"/>
                <w:position w:val="2"/>
                <w:sz w:val="32"/>
                <w:szCs w:val="32"/>
                <w:lang w:eastAsia="en-US"/>
              </w:rPr>
            </w:pPr>
          </w:p>
          <w:p w:rsidR="00E55A75" w:rsidRPr="00A12367" w:rsidRDefault="00E55A75" w:rsidP="00F12A31">
            <w:pPr>
              <w:spacing w:line="276" w:lineRule="auto"/>
              <w:rPr>
                <w:bCs/>
                <w:color w:val="000000"/>
                <w:position w:val="2"/>
                <w:sz w:val="32"/>
                <w:szCs w:val="32"/>
                <w:lang w:eastAsia="en-US"/>
              </w:rPr>
            </w:pPr>
          </w:p>
        </w:tc>
        <w:tc>
          <w:tcPr>
            <w:tcW w:w="4882" w:type="dxa"/>
            <w:hideMark/>
          </w:tcPr>
          <w:p w:rsidR="00E55A75" w:rsidRPr="00A12367" w:rsidRDefault="00E55A75" w:rsidP="00F12A31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A12367"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E55A75" w:rsidRPr="00A12367" w:rsidRDefault="00E55A75" w:rsidP="00F12A31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A12367">
              <w:rPr>
                <w:color w:val="000000"/>
                <w:sz w:val="24"/>
                <w:szCs w:val="24"/>
                <w:lang w:eastAsia="en-US"/>
              </w:rPr>
              <w:t>Приказом от «28» августа  2017 г. № 26</w:t>
            </w:r>
          </w:p>
          <w:p w:rsidR="00E55A75" w:rsidRPr="00A12367" w:rsidRDefault="00E55A75" w:rsidP="00F12A31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2367">
              <w:rPr>
                <w:color w:val="000000"/>
                <w:sz w:val="24"/>
                <w:szCs w:val="24"/>
                <w:lang w:eastAsia="en-US"/>
              </w:rPr>
              <w:t xml:space="preserve">       Директор МБУДО «Шушенская ДХШ»</w:t>
            </w:r>
          </w:p>
          <w:p w:rsidR="00E55A75" w:rsidRPr="00A12367" w:rsidRDefault="00E55A75" w:rsidP="00F12A3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2367">
              <w:rPr>
                <w:color w:val="000000"/>
                <w:sz w:val="24"/>
                <w:szCs w:val="24"/>
                <w:lang w:eastAsia="en-US"/>
              </w:rPr>
              <w:t xml:space="preserve">                  </w:t>
            </w:r>
          </w:p>
          <w:p w:rsidR="00E55A75" w:rsidRPr="00A12367" w:rsidRDefault="00E55A75" w:rsidP="00F12A31">
            <w:pPr>
              <w:spacing w:line="276" w:lineRule="auto"/>
              <w:jc w:val="center"/>
              <w:rPr>
                <w:b/>
                <w:bCs/>
                <w:color w:val="000000"/>
                <w:position w:val="2"/>
                <w:sz w:val="32"/>
                <w:szCs w:val="32"/>
                <w:lang w:eastAsia="en-US"/>
              </w:rPr>
            </w:pPr>
            <w:r w:rsidRPr="00A12367">
              <w:rPr>
                <w:color w:val="000000"/>
                <w:sz w:val="24"/>
                <w:szCs w:val="24"/>
                <w:lang w:eastAsia="en-US"/>
              </w:rPr>
              <w:t xml:space="preserve">      М.П.____________________   Мазай О.В</w:t>
            </w:r>
          </w:p>
        </w:tc>
      </w:tr>
    </w:tbl>
    <w:p w:rsidR="00902D58" w:rsidRDefault="00902D58">
      <w:bookmarkStart w:id="0" w:name="_GoBack"/>
      <w:bookmarkEnd w:id="0"/>
    </w:p>
    <w:p w:rsidR="00E55A75" w:rsidRDefault="00E55A75"/>
    <w:p w:rsidR="00E55A75" w:rsidRDefault="00E55A75"/>
    <w:p w:rsidR="00E55A75" w:rsidRDefault="00E55A75"/>
    <w:p w:rsidR="00E55A75" w:rsidRDefault="00E55A75"/>
    <w:p w:rsidR="00E55A75" w:rsidRDefault="00E55A75"/>
    <w:p w:rsidR="00E55A75" w:rsidRDefault="00E55A75"/>
    <w:p w:rsidR="00E55A75" w:rsidRDefault="00E55A75"/>
    <w:p w:rsidR="00902D58" w:rsidRDefault="00902D58"/>
    <w:p w:rsidR="00902D58" w:rsidRDefault="00902D58" w:rsidP="00902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902D58" w:rsidRDefault="00902D58" w:rsidP="00902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«Шушенская детская художественная школа»</w:t>
      </w: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ПЕДАГОГИЧЕСКОМ СОВЕТЕ</w:t>
      </w: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A12367">
      <w:pPr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</w:p>
    <w:p w:rsidR="00902D58" w:rsidRDefault="00902D58" w:rsidP="00902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Шушенское 2017</w:t>
      </w:r>
      <w:r w:rsidR="00F56862">
        <w:rPr>
          <w:b/>
          <w:sz w:val="24"/>
          <w:szCs w:val="24"/>
        </w:rPr>
        <w:t xml:space="preserve"> года.</w:t>
      </w:r>
    </w:p>
    <w:p w:rsidR="00902D58" w:rsidRDefault="00CD0B2F" w:rsidP="00CD0B2F">
      <w:pPr>
        <w:rPr>
          <w:b/>
          <w:sz w:val="24"/>
          <w:szCs w:val="24"/>
        </w:rPr>
      </w:pPr>
      <w:r w:rsidRPr="00CD0B2F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 xml:space="preserve"> </w:t>
      </w:r>
      <w:r w:rsidRPr="00CD0B2F">
        <w:rPr>
          <w:b/>
          <w:sz w:val="24"/>
          <w:szCs w:val="24"/>
        </w:rPr>
        <w:t>Общие положения</w:t>
      </w:r>
      <w:r>
        <w:rPr>
          <w:b/>
          <w:sz w:val="24"/>
          <w:szCs w:val="24"/>
        </w:rPr>
        <w:t>:</w:t>
      </w:r>
    </w:p>
    <w:p w:rsidR="00CD0B2F" w:rsidRDefault="00CD0B2F" w:rsidP="00CD0B2F">
      <w:pPr>
        <w:rPr>
          <w:b/>
          <w:sz w:val="24"/>
          <w:szCs w:val="24"/>
        </w:rPr>
      </w:pPr>
    </w:p>
    <w:p w:rsidR="00CD0B2F" w:rsidRPr="00CD0B2F" w:rsidRDefault="00CD0B2F" w:rsidP="00CD0B2F">
      <w:pPr>
        <w:pStyle w:val="a3"/>
        <w:numPr>
          <w:ilvl w:val="1"/>
          <w:numId w:val="4"/>
        </w:numPr>
        <w:rPr>
          <w:sz w:val="24"/>
          <w:szCs w:val="24"/>
        </w:rPr>
      </w:pPr>
      <w:r w:rsidRPr="00CD0B2F">
        <w:rPr>
          <w:sz w:val="24"/>
          <w:szCs w:val="24"/>
        </w:rPr>
        <w:t>Педагогический Совет является постоянно действующим органом управления МБУДО «Шушенская детская художественная школа»</w:t>
      </w:r>
      <w:r w:rsidR="00E85136">
        <w:rPr>
          <w:sz w:val="24"/>
          <w:szCs w:val="24"/>
        </w:rPr>
        <w:t xml:space="preserve"> (далее – Школа)</w:t>
      </w:r>
    </w:p>
    <w:p w:rsidR="00CD0B2F" w:rsidRDefault="00CD0B2F" w:rsidP="00CD0B2F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состав Педагогического Совета входят: директор школы, методист и все преподаватели.</w:t>
      </w:r>
    </w:p>
    <w:p w:rsidR="00CD0B2F" w:rsidRDefault="00CD0B2F" w:rsidP="007549FD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Совет действует на основании Федерального закона «Об образовании» </w:t>
      </w:r>
      <w:r w:rsidRPr="00CD0B2F">
        <w:rPr>
          <w:sz w:val="24"/>
          <w:szCs w:val="24"/>
        </w:rPr>
        <w:t>от 29 декабря 2012 г. № 273-ФЗ</w:t>
      </w:r>
      <w:r w:rsidR="007549FD">
        <w:rPr>
          <w:sz w:val="24"/>
          <w:szCs w:val="24"/>
        </w:rPr>
        <w:t>, Т</w:t>
      </w:r>
      <w:r w:rsidR="007549FD" w:rsidRPr="007549FD">
        <w:rPr>
          <w:sz w:val="24"/>
          <w:szCs w:val="24"/>
        </w:rPr>
        <w:t>ипового положения об</w:t>
      </w:r>
      <w:r w:rsidR="007549FD">
        <w:rPr>
          <w:sz w:val="24"/>
          <w:szCs w:val="24"/>
        </w:rPr>
        <w:t xml:space="preserve"> учреждении дополнительного образования</w:t>
      </w:r>
      <w:r w:rsidR="007549FD" w:rsidRPr="007549FD">
        <w:rPr>
          <w:sz w:val="24"/>
          <w:szCs w:val="24"/>
        </w:rPr>
        <w:t>, нормативных правовых документов об образовании, Устава и настоящего Положения.</w:t>
      </w:r>
    </w:p>
    <w:p w:rsidR="007549FD" w:rsidRDefault="007549FD" w:rsidP="007549FD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Решения Педагогического Совета являются рекомендательными. Решения Педагогического Совета, утверждённые приказом директора школы, являются обязательными для исполнения.</w:t>
      </w:r>
    </w:p>
    <w:p w:rsidR="007549FD" w:rsidRDefault="007549FD" w:rsidP="007549FD">
      <w:pPr>
        <w:pStyle w:val="a3"/>
        <w:ind w:left="420"/>
        <w:rPr>
          <w:sz w:val="24"/>
          <w:szCs w:val="24"/>
        </w:rPr>
      </w:pPr>
    </w:p>
    <w:p w:rsidR="007549FD" w:rsidRDefault="007549FD" w:rsidP="007549FD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7549FD">
        <w:rPr>
          <w:b/>
          <w:sz w:val="24"/>
          <w:szCs w:val="24"/>
        </w:rPr>
        <w:t>Задачи Педагогического Совета</w:t>
      </w:r>
      <w:r>
        <w:rPr>
          <w:b/>
          <w:sz w:val="24"/>
          <w:szCs w:val="24"/>
        </w:rPr>
        <w:t>:</w:t>
      </w:r>
    </w:p>
    <w:p w:rsidR="007549FD" w:rsidRDefault="007549FD" w:rsidP="007549FD">
      <w:pPr>
        <w:rPr>
          <w:b/>
          <w:sz w:val="24"/>
          <w:szCs w:val="24"/>
        </w:rPr>
      </w:pPr>
    </w:p>
    <w:p w:rsidR="007549FD" w:rsidRDefault="007549FD" w:rsidP="007549FD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Реализация государственной политики по вопросам дополнительного образования детей</w:t>
      </w:r>
      <w:r w:rsidR="00E85136">
        <w:rPr>
          <w:sz w:val="24"/>
          <w:szCs w:val="24"/>
        </w:rPr>
        <w:t xml:space="preserve"> </w:t>
      </w:r>
      <w:r>
        <w:rPr>
          <w:sz w:val="24"/>
          <w:szCs w:val="24"/>
        </w:rPr>
        <w:t>в области изобразительного искусства.</w:t>
      </w:r>
    </w:p>
    <w:p w:rsidR="007549FD" w:rsidRDefault="007549FD" w:rsidP="007549FD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Определяет стратегию образовательного процесса в Школе.</w:t>
      </w:r>
    </w:p>
    <w:p w:rsidR="007549FD" w:rsidRDefault="007549FD" w:rsidP="007549FD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Ориентация деятельности педагогического коллектива</w:t>
      </w:r>
      <w:r w:rsidR="00E85136">
        <w:rPr>
          <w:sz w:val="24"/>
          <w:szCs w:val="24"/>
        </w:rPr>
        <w:t xml:space="preserve"> школы на совершенствование образовательного процесса.</w:t>
      </w:r>
    </w:p>
    <w:p w:rsidR="00E85136" w:rsidRDefault="00E85136" w:rsidP="007549FD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Внедрение в практическую деятельность педагогическую работников достижений педагогической науки и передового педагогического опыта.</w:t>
      </w:r>
    </w:p>
    <w:p w:rsidR="00E85136" w:rsidRDefault="00E85136" w:rsidP="00E85136">
      <w:pPr>
        <w:rPr>
          <w:sz w:val="24"/>
          <w:szCs w:val="24"/>
        </w:rPr>
      </w:pPr>
    </w:p>
    <w:p w:rsidR="00E85136" w:rsidRDefault="00E85136" w:rsidP="00E85136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E85136">
        <w:rPr>
          <w:b/>
          <w:sz w:val="24"/>
          <w:szCs w:val="24"/>
        </w:rPr>
        <w:t>Основные функции Педагогического Совета</w:t>
      </w:r>
      <w:r>
        <w:rPr>
          <w:b/>
          <w:sz w:val="24"/>
          <w:szCs w:val="24"/>
        </w:rPr>
        <w:t>:</w:t>
      </w:r>
    </w:p>
    <w:p w:rsidR="00E85136" w:rsidRDefault="00E85136" w:rsidP="00E85136">
      <w:pPr>
        <w:rPr>
          <w:b/>
          <w:sz w:val="24"/>
          <w:szCs w:val="24"/>
        </w:rPr>
      </w:pPr>
    </w:p>
    <w:p w:rsidR="00E85136" w:rsidRDefault="00E85136" w:rsidP="00E8513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Принимает участие в обсуждении плана работы Школы.</w:t>
      </w:r>
    </w:p>
    <w:p w:rsidR="00E85136" w:rsidRDefault="00E85136" w:rsidP="00E8513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Обсуждает и одобряет образовательные программы, рабочие программы учебных предметов и учебные планы, годовые календарные учебные графики.</w:t>
      </w:r>
    </w:p>
    <w:p w:rsidR="00E85136" w:rsidRDefault="00E85136" w:rsidP="00E8513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Формирует контингент учащихся.</w:t>
      </w:r>
    </w:p>
    <w:p w:rsidR="00E85136" w:rsidRDefault="00E85136" w:rsidP="00E8513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Разрабатывает и осуществляет мероприятия  для организации и совершенствования методического обеспечения образовательного процесса.</w:t>
      </w:r>
    </w:p>
    <w:p w:rsidR="00E85136" w:rsidRDefault="00E85136" w:rsidP="00E8513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Принимает участие в определении порядка и сроков проведения приёмных экзаменов, требований к </w:t>
      </w:r>
      <w:proofErr w:type="gramStart"/>
      <w:r>
        <w:rPr>
          <w:sz w:val="24"/>
          <w:szCs w:val="24"/>
        </w:rPr>
        <w:t>поступающим</w:t>
      </w:r>
      <w:proofErr w:type="gramEnd"/>
      <w:r w:rsidR="00EB2C75">
        <w:rPr>
          <w:sz w:val="24"/>
          <w:szCs w:val="24"/>
        </w:rPr>
        <w:t>, решает вопросы по переводу учащихся из класса в класс</w:t>
      </w:r>
    </w:p>
    <w:p w:rsidR="00EB2C75" w:rsidRDefault="00EB2C75" w:rsidP="00E8513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Обсуждает итоги учебно-воспитательной и методической работы за каждое полугодие и учебный год.</w:t>
      </w:r>
    </w:p>
    <w:p w:rsidR="00EB2C75" w:rsidRDefault="00EB2C75" w:rsidP="00EB2C7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Принимает решения об исключении учащихся из школы, когда иные меры педагогического и дисциплинарного воздействия исчерпаны, в порядке определённом Законом РФ «Об образовании», Уставом Школы и иными локальными актами Школы.</w:t>
      </w:r>
    </w:p>
    <w:p w:rsidR="00EB2C75" w:rsidRPr="00EB2C75" w:rsidRDefault="00EB2C75" w:rsidP="00EB2C7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Осуществляет иные полномочия, связанные с </w:t>
      </w:r>
      <w:proofErr w:type="gramStart"/>
      <w:r>
        <w:rPr>
          <w:sz w:val="24"/>
          <w:szCs w:val="24"/>
        </w:rPr>
        <w:t>учебно-воспитательной</w:t>
      </w:r>
      <w:proofErr w:type="gramEnd"/>
      <w:r>
        <w:rPr>
          <w:sz w:val="24"/>
          <w:szCs w:val="24"/>
        </w:rPr>
        <w:t xml:space="preserve"> работай</w:t>
      </w:r>
    </w:p>
    <w:p w:rsidR="00CD0B2F" w:rsidRPr="00CD0B2F" w:rsidRDefault="00CD0B2F" w:rsidP="00CD0B2F">
      <w:pPr>
        <w:pStyle w:val="a3"/>
        <w:ind w:left="0"/>
        <w:rPr>
          <w:b/>
          <w:sz w:val="24"/>
          <w:szCs w:val="24"/>
        </w:rPr>
      </w:pPr>
    </w:p>
    <w:p w:rsidR="007549FD" w:rsidRDefault="00EB2C75" w:rsidP="00EB2C75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работы:</w:t>
      </w:r>
    </w:p>
    <w:p w:rsidR="00EB2C75" w:rsidRDefault="00EB2C75" w:rsidP="00EB2C75">
      <w:pPr>
        <w:rPr>
          <w:b/>
          <w:sz w:val="24"/>
          <w:szCs w:val="24"/>
        </w:rPr>
      </w:pPr>
    </w:p>
    <w:p w:rsidR="00EB2C75" w:rsidRDefault="00EB2C75" w:rsidP="00EB2C7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Председателем Педагогического Совета является директор Школы</w:t>
      </w:r>
    </w:p>
    <w:p w:rsidR="00EB2C75" w:rsidRDefault="00EB2C75" w:rsidP="00EB2C7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Обязанности секретаря выполняет </w:t>
      </w:r>
      <w:r w:rsidR="00C07621">
        <w:rPr>
          <w:sz w:val="24"/>
          <w:szCs w:val="24"/>
        </w:rPr>
        <w:t>лицо,</w:t>
      </w:r>
      <w:r>
        <w:rPr>
          <w:sz w:val="24"/>
          <w:szCs w:val="24"/>
        </w:rPr>
        <w:t xml:space="preserve"> избранное из состава Педагогического Совета.</w:t>
      </w:r>
    </w:p>
    <w:p w:rsidR="00EB2C75" w:rsidRDefault="00EB2C75" w:rsidP="00EB2C7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Педагогический Совет работает по плану</w:t>
      </w:r>
      <w:r w:rsidR="00C07621">
        <w:rPr>
          <w:sz w:val="24"/>
          <w:szCs w:val="24"/>
        </w:rPr>
        <w:t>, являющемуся составной плана работы Шк</w:t>
      </w:r>
      <w:r w:rsidR="00AE2045">
        <w:rPr>
          <w:sz w:val="24"/>
          <w:szCs w:val="24"/>
        </w:rPr>
        <w:t>олы</w:t>
      </w:r>
    </w:p>
    <w:p w:rsidR="00AE2045" w:rsidRDefault="00AE2045" w:rsidP="00EB2C7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Педагогический Совет собирается  в соответствии с планом работы Школы, но не менее трёх раз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учебного года.</w:t>
      </w:r>
    </w:p>
    <w:p w:rsidR="00AE2045" w:rsidRDefault="00AE2045" w:rsidP="00EB2C7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Решения Педагогического Совета принимается  большинством голосов при </w:t>
      </w:r>
      <w:proofErr w:type="spellStart"/>
      <w:r>
        <w:rPr>
          <w:sz w:val="24"/>
          <w:szCs w:val="24"/>
        </w:rPr>
        <w:t>лналичии</w:t>
      </w:r>
      <w:proofErr w:type="spellEnd"/>
      <w:r>
        <w:rPr>
          <w:sz w:val="24"/>
          <w:szCs w:val="24"/>
        </w:rPr>
        <w:t xml:space="preserve"> на заседании не менее двух третий его членов. При равном количестве голосов решающим  является голос председателя Педагогического Совета.</w:t>
      </w:r>
    </w:p>
    <w:p w:rsidR="00AE2045" w:rsidRDefault="00AE2045" w:rsidP="00EB2C7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Председатель педагогического Совета делать сообщения о ходе выполнения </w:t>
      </w:r>
      <w:r>
        <w:rPr>
          <w:sz w:val="24"/>
          <w:szCs w:val="24"/>
        </w:rPr>
        <w:lastRenderedPageBreak/>
        <w:t>постановлений.</w:t>
      </w:r>
    </w:p>
    <w:p w:rsidR="00AE2045" w:rsidRDefault="00AE2045" w:rsidP="00AE2045">
      <w:pPr>
        <w:pStyle w:val="a3"/>
        <w:ind w:left="420"/>
        <w:rPr>
          <w:sz w:val="24"/>
          <w:szCs w:val="24"/>
        </w:rPr>
      </w:pPr>
    </w:p>
    <w:p w:rsidR="00AE2045" w:rsidRDefault="00AE2045" w:rsidP="00AE2045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AE2045">
        <w:rPr>
          <w:b/>
          <w:sz w:val="24"/>
          <w:szCs w:val="24"/>
        </w:rPr>
        <w:t>Документация Педагогического Совета:</w:t>
      </w:r>
    </w:p>
    <w:p w:rsidR="00AE2045" w:rsidRDefault="00AE2045" w:rsidP="00AE2045">
      <w:pPr>
        <w:rPr>
          <w:b/>
          <w:sz w:val="24"/>
          <w:szCs w:val="24"/>
        </w:rPr>
      </w:pPr>
    </w:p>
    <w:p w:rsidR="00AE2045" w:rsidRDefault="00AE2045" w:rsidP="00AE204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оформляются протоколами. В протоколах фиксируется ход обсуждения вопрос</w:t>
      </w:r>
      <w:r w:rsidR="00E02597">
        <w:rPr>
          <w:sz w:val="24"/>
          <w:szCs w:val="24"/>
        </w:rPr>
        <w:t>ов, выносимых на Педагогический Совет.</w:t>
      </w:r>
    </w:p>
    <w:p w:rsidR="00E02597" w:rsidRDefault="00E02597" w:rsidP="00AE204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Протоколы подписываются председателем и секретарём Педагогического Совета.</w:t>
      </w:r>
    </w:p>
    <w:p w:rsidR="00E02597" w:rsidRDefault="00E02597" w:rsidP="00AE204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Нумерация протоколов ведётся с начала учебного года.</w:t>
      </w:r>
    </w:p>
    <w:p w:rsidR="00E02597" w:rsidRDefault="00E02597" w:rsidP="00E02597">
      <w:pPr>
        <w:rPr>
          <w:sz w:val="24"/>
          <w:szCs w:val="24"/>
        </w:rPr>
      </w:pPr>
    </w:p>
    <w:p w:rsidR="00E02597" w:rsidRDefault="00E02597" w:rsidP="00E0259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E02597">
        <w:rPr>
          <w:b/>
          <w:sz w:val="24"/>
          <w:szCs w:val="24"/>
        </w:rPr>
        <w:t xml:space="preserve">Вступление положения </w:t>
      </w:r>
      <w:r>
        <w:rPr>
          <w:b/>
          <w:sz w:val="24"/>
          <w:szCs w:val="24"/>
        </w:rPr>
        <w:t>в законную силу и срок действия:</w:t>
      </w:r>
    </w:p>
    <w:p w:rsidR="00E02597" w:rsidRDefault="00E02597" w:rsidP="00E02597">
      <w:pPr>
        <w:rPr>
          <w:b/>
          <w:sz w:val="24"/>
          <w:szCs w:val="24"/>
        </w:rPr>
      </w:pPr>
    </w:p>
    <w:p w:rsidR="00E02597" w:rsidRDefault="00E02597" w:rsidP="00E02597">
      <w:pPr>
        <w:rPr>
          <w:sz w:val="24"/>
          <w:szCs w:val="24"/>
        </w:rPr>
      </w:pPr>
      <w:r w:rsidRPr="00E02597">
        <w:rPr>
          <w:sz w:val="24"/>
          <w:szCs w:val="24"/>
        </w:rPr>
        <w:t>6.1.</w:t>
      </w:r>
      <w:r>
        <w:rPr>
          <w:sz w:val="24"/>
          <w:szCs w:val="24"/>
        </w:rPr>
        <w:t>Положение вступает в законную силу после утверждения приказом директора.</w:t>
      </w:r>
    </w:p>
    <w:p w:rsidR="00E02597" w:rsidRDefault="00E02597" w:rsidP="00E02597">
      <w:pPr>
        <w:rPr>
          <w:sz w:val="24"/>
          <w:szCs w:val="24"/>
        </w:rPr>
      </w:pPr>
      <w:r>
        <w:rPr>
          <w:sz w:val="24"/>
          <w:szCs w:val="24"/>
        </w:rPr>
        <w:t>6.2.Срок действия неограничен</w:t>
      </w:r>
    </w:p>
    <w:p w:rsidR="00E02597" w:rsidRDefault="00E02597" w:rsidP="00E02597">
      <w:pPr>
        <w:rPr>
          <w:sz w:val="24"/>
          <w:szCs w:val="24"/>
        </w:rPr>
      </w:pPr>
      <w:r>
        <w:rPr>
          <w:sz w:val="24"/>
          <w:szCs w:val="24"/>
        </w:rPr>
        <w:t>6.3.Настоящее положение утрачивает законную силу по решению Педагогического Совета и утверждается директором Школы.</w:t>
      </w:r>
    </w:p>
    <w:p w:rsidR="00E02597" w:rsidRPr="00E02597" w:rsidRDefault="00E02597" w:rsidP="00E02597">
      <w:pPr>
        <w:rPr>
          <w:sz w:val="24"/>
          <w:szCs w:val="24"/>
        </w:rPr>
      </w:pPr>
    </w:p>
    <w:sectPr w:rsidR="00E02597" w:rsidRPr="00E02597" w:rsidSect="00902D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CA2"/>
    <w:multiLevelType w:val="multilevel"/>
    <w:tmpl w:val="99FCF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7527ED5"/>
    <w:multiLevelType w:val="hybridMultilevel"/>
    <w:tmpl w:val="D926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43B6"/>
    <w:multiLevelType w:val="multilevel"/>
    <w:tmpl w:val="E3E2D7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7D0891"/>
    <w:multiLevelType w:val="hybridMultilevel"/>
    <w:tmpl w:val="BF86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59"/>
    <w:rsid w:val="007549FD"/>
    <w:rsid w:val="00857670"/>
    <w:rsid w:val="00902D58"/>
    <w:rsid w:val="009807B3"/>
    <w:rsid w:val="00A12367"/>
    <w:rsid w:val="00AE2045"/>
    <w:rsid w:val="00B01359"/>
    <w:rsid w:val="00C07621"/>
    <w:rsid w:val="00CD0B2F"/>
    <w:rsid w:val="00E02597"/>
    <w:rsid w:val="00E55A75"/>
    <w:rsid w:val="00E85136"/>
    <w:rsid w:val="00EB2C75"/>
    <w:rsid w:val="00F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A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8</cp:revision>
  <cp:lastPrinted>2017-09-01T08:19:00Z</cp:lastPrinted>
  <dcterms:created xsi:type="dcterms:W3CDTF">2017-08-30T03:05:00Z</dcterms:created>
  <dcterms:modified xsi:type="dcterms:W3CDTF">2019-06-18T09:40:00Z</dcterms:modified>
</cp:coreProperties>
</file>