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7" w:rsidRDefault="003051C7" w:rsidP="005B141C">
      <w:pPr>
        <w:rPr>
          <w:b/>
          <w:sz w:val="24"/>
          <w:szCs w:val="24"/>
        </w:rPr>
      </w:pPr>
    </w:p>
    <w:p w:rsidR="003051C7" w:rsidRDefault="008B1040" w:rsidP="0084231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193790" cy="8786495"/>
            <wp:effectExtent l="0" t="0" r="0" b="0"/>
            <wp:docPr id="1" name="Рисунок 1" descr="C:\Users\ДХШ\Desktop\Новая папка (3)\Титульники\Порядок подачи аппеля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Новая папка (3)\Титульники\Порядок подачи аппеля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040" w:rsidRDefault="008B1040" w:rsidP="0084231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8B1040" w:rsidRPr="00500C1C" w:rsidTr="00347D87">
        <w:tc>
          <w:tcPr>
            <w:tcW w:w="4689" w:type="dxa"/>
            <w:shd w:val="clear" w:color="auto" w:fill="auto"/>
          </w:tcPr>
          <w:p w:rsidR="008B1040" w:rsidRPr="00500C1C" w:rsidRDefault="008B1040" w:rsidP="00347D87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lastRenderedPageBreak/>
              <w:t>ПРИНЯТО</w:t>
            </w:r>
          </w:p>
          <w:p w:rsidR="008B1040" w:rsidRPr="00500C1C" w:rsidRDefault="008B1040" w:rsidP="00347D87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Педагогическим советом </w:t>
            </w:r>
          </w:p>
          <w:p w:rsidR="008B1040" w:rsidRPr="00500C1C" w:rsidRDefault="008B1040" w:rsidP="00347D87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 МБУДО «Шушенская ДХШ</w:t>
            </w:r>
          </w:p>
          <w:p w:rsidR="008B1040" w:rsidRPr="00500C1C" w:rsidRDefault="008B1040" w:rsidP="00347D87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от «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>25</w:t>
            </w: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»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 xml:space="preserve"> августа 2017</w:t>
            </w: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г.  </w:t>
            </w:r>
          </w:p>
          <w:p w:rsidR="008B1040" w:rsidRPr="005B141C" w:rsidRDefault="008B1040" w:rsidP="00347D87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Протокол  №</w:t>
            </w:r>
            <w:r>
              <w:rPr>
                <w:bCs/>
                <w:color w:val="000000"/>
                <w:position w:val="2"/>
                <w:sz w:val="24"/>
                <w:szCs w:val="32"/>
              </w:rPr>
              <w:t xml:space="preserve"> 17/2</w:t>
            </w:r>
          </w:p>
        </w:tc>
        <w:tc>
          <w:tcPr>
            <w:tcW w:w="4882" w:type="dxa"/>
            <w:shd w:val="clear" w:color="auto" w:fill="auto"/>
          </w:tcPr>
          <w:p w:rsidR="008B1040" w:rsidRPr="00020945" w:rsidRDefault="008B1040" w:rsidP="00347D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УТВЕРЖДЕНО</w:t>
            </w:r>
          </w:p>
          <w:p w:rsidR="008B1040" w:rsidRPr="00020945" w:rsidRDefault="008B1040" w:rsidP="00347D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Приказом от «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02094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августа </w:t>
            </w:r>
            <w:r w:rsidRPr="00020945">
              <w:rPr>
                <w:color w:val="000000"/>
                <w:sz w:val="24"/>
                <w:szCs w:val="24"/>
              </w:rPr>
              <w:t xml:space="preserve"> 2017 г. №</w:t>
            </w:r>
            <w:r>
              <w:rPr>
                <w:color w:val="000000"/>
                <w:sz w:val="24"/>
                <w:szCs w:val="24"/>
              </w:rPr>
              <w:t xml:space="preserve"> 26</w:t>
            </w:r>
          </w:p>
          <w:p w:rsidR="008B1040" w:rsidRPr="00020945" w:rsidRDefault="008B1040" w:rsidP="00347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20945">
              <w:rPr>
                <w:color w:val="000000"/>
                <w:sz w:val="24"/>
                <w:szCs w:val="24"/>
              </w:rPr>
              <w:t>Директор МБУДО «Шушенская ДХШ»</w:t>
            </w:r>
          </w:p>
          <w:p w:rsidR="008B1040" w:rsidRDefault="008B1040" w:rsidP="00347D87">
            <w:pPr>
              <w:jc w:val="center"/>
              <w:rPr>
                <w:color w:val="000000"/>
                <w:sz w:val="24"/>
                <w:szCs w:val="24"/>
              </w:rPr>
            </w:pPr>
            <w:r w:rsidRPr="00500C1C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8B1040" w:rsidRPr="00500C1C" w:rsidRDefault="008B1040" w:rsidP="00347D87">
            <w:pPr>
              <w:jc w:val="center"/>
              <w:rPr>
                <w:b/>
                <w:bCs/>
                <w:color w:val="000000"/>
                <w:position w:val="2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      М.П.____________________   </w:t>
            </w:r>
            <w:r w:rsidRPr="00500C1C">
              <w:rPr>
                <w:color w:val="000000"/>
                <w:sz w:val="24"/>
                <w:szCs w:val="24"/>
              </w:rPr>
              <w:t>Мазай О.В</w:t>
            </w:r>
          </w:p>
        </w:tc>
      </w:tr>
    </w:tbl>
    <w:p w:rsidR="008B1040" w:rsidRDefault="008B1040" w:rsidP="00842318">
      <w:pPr>
        <w:jc w:val="center"/>
        <w:rPr>
          <w:b/>
          <w:sz w:val="24"/>
          <w:szCs w:val="24"/>
        </w:rPr>
      </w:pPr>
    </w:p>
    <w:p w:rsidR="008B1040" w:rsidRDefault="008B1040" w:rsidP="00842318">
      <w:pPr>
        <w:jc w:val="center"/>
        <w:rPr>
          <w:b/>
          <w:sz w:val="24"/>
          <w:szCs w:val="24"/>
        </w:rPr>
      </w:pPr>
    </w:p>
    <w:p w:rsidR="008B1040" w:rsidRDefault="008B1040" w:rsidP="00842318">
      <w:pPr>
        <w:jc w:val="center"/>
        <w:rPr>
          <w:b/>
          <w:sz w:val="24"/>
          <w:szCs w:val="24"/>
        </w:rPr>
      </w:pPr>
    </w:p>
    <w:p w:rsidR="008B1040" w:rsidRDefault="008B1040" w:rsidP="00842318">
      <w:pPr>
        <w:jc w:val="center"/>
        <w:rPr>
          <w:b/>
          <w:sz w:val="24"/>
          <w:szCs w:val="24"/>
        </w:rPr>
      </w:pPr>
    </w:p>
    <w:p w:rsidR="008B1040" w:rsidRDefault="008B1040" w:rsidP="00842318">
      <w:pPr>
        <w:jc w:val="center"/>
        <w:rPr>
          <w:b/>
          <w:sz w:val="24"/>
          <w:szCs w:val="24"/>
        </w:rPr>
      </w:pPr>
    </w:p>
    <w:p w:rsidR="008B1040" w:rsidRDefault="008B1040" w:rsidP="00842318">
      <w:pPr>
        <w:jc w:val="center"/>
        <w:rPr>
          <w:b/>
          <w:sz w:val="24"/>
          <w:szCs w:val="24"/>
        </w:rPr>
      </w:pPr>
    </w:p>
    <w:p w:rsidR="00842318" w:rsidRPr="00842318" w:rsidRDefault="00842318" w:rsidP="00842318">
      <w:pPr>
        <w:jc w:val="center"/>
        <w:rPr>
          <w:b/>
          <w:sz w:val="24"/>
          <w:szCs w:val="24"/>
        </w:rPr>
      </w:pPr>
      <w:r w:rsidRPr="00842318">
        <w:rPr>
          <w:b/>
          <w:sz w:val="24"/>
          <w:szCs w:val="24"/>
        </w:rPr>
        <w:t>Муниципальное бюджетное учреждение дополнительного образования «Шушенская детская художественная школа».</w:t>
      </w:r>
    </w:p>
    <w:p w:rsidR="00842318" w:rsidRPr="00842318" w:rsidRDefault="00842318" w:rsidP="00842318">
      <w:pPr>
        <w:jc w:val="center"/>
        <w:rPr>
          <w:b/>
          <w:sz w:val="24"/>
          <w:szCs w:val="24"/>
        </w:rPr>
      </w:pPr>
    </w:p>
    <w:p w:rsidR="00842318" w:rsidRDefault="00842318" w:rsidP="008423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Pr="00842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подачи и рассмотрения</w:t>
      </w:r>
      <w:r w:rsidRPr="00842318">
        <w:rPr>
          <w:b/>
          <w:sz w:val="24"/>
          <w:szCs w:val="24"/>
        </w:rPr>
        <w:t xml:space="preserve"> апелляци</w:t>
      </w:r>
      <w:r>
        <w:rPr>
          <w:b/>
          <w:sz w:val="24"/>
          <w:szCs w:val="24"/>
        </w:rPr>
        <w:t>и</w:t>
      </w:r>
      <w:r w:rsidRPr="00842318">
        <w:rPr>
          <w:b/>
          <w:sz w:val="24"/>
          <w:szCs w:val="24"/>
        </w:rPr>
        <w:t xml:space="preserve">  в МБУДО «Шушенская ДХШ» </w:t>
      </w:r>
    </w:p>
    <w:p w:rsidR="00842318" w:rsidRDefault="00842318" w:rsidP="00842318">
      <w:pPr>
        <w:jc w:val="both"/>
        <w:rPr>
          <w:b/>
          <w:sz w:val="24"/>
          <w:szCs w:val="24"/>
        </w:rPr>
      </w:pPr>
    </w:p>
    <w:p w:rsidR="003051C7" w:rsidRDefault="003051C7" w:rsidP="00842318">
      <w:pPr>
        <w:jc w:val="both"/>
        <w:rPr>
          <w:b/>
          <w:sz w:val="24"/>
          <w:szCs w:val="24"/>
        </w:rPr>
      </w:pPr>
    </w:p>
    <w:p w:rsidR="00842318" w:rsidRDefault="00842318" w:rsidP="0084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положения:</w:t>
      </w:r>
    </w:p>
    <w:p w:rsidR="00842318" w:rsidRPr="00B06100" w:rsidRDefault="00842318" w:rsidP="00B06100">
      <w:pPr>
        <w:jc w:val="both"/>
        <w:rPr>
          <w:sz w:val="24"/>
          <w:szCs w:val="24"/>
        </w:rPr>
      </w:pPr>
    </w:p>
    <w:p w:rsidR="00B06100" w:rsidRPr="00B06100" w:rsidRDefault="00B06100" w:rsidP="008E7BFB">
      <w:pPr>
        <w:jc w:val="both"/>
        <w:rPr>
          <w:sz w:val="24"/>
          <w:szCs w:val="24"/>
        </w:rPr>
      </w:pPr>
      <w:proofErr w:type="gramStart"/>
      <w:r w:rsidRPr="00B06100">
        <w:rPr>
          <w:sz w:val="24"/>
          <w:szCs w:val="24"/>
        </w:rPr>
        <w:t>1.1.Апелляционная</w:t>
      </w:r>
      <w:r w:rsidR="008E7BFB">
        <w:rPr>
          <w:sz w:val="24"/>
          <w:szCs w:val="24"/>
        </w:rPr>
        <w:t xml:space="preserve"> </w:t>
      </w:r>
      <w:r w:rsidRPr="00B06100">
        <w:rPr>
          <w:sz w:val="24"/>
          <w:szCs w:val="24"/>
        </w:rPr>
        <w:t>комиссия создается в целях обеспечения соблюдения единых требований и</w:t>
      </w:r>
      <w:r>
        <w:rPr>
          <w:sz w:val="24"/>
          <w:szCs w:val="24"/>
        </w:rPr>
        <w:t xml:space="preserve"> </w:t>
      </w:r>
      <w:r w:rsidRPr="00B06100">
        <w:rPr>
          <w:sz w:val="24"/>
          <w:szCs w:val="24"/>
        </w:rPr>
        <w:t>разрешения спорных вопросов при оценке вступитель</w:t>
      </w:r>
      <w:r w:rsidR="008E7BFB">
        <w:rPr>
          <w:sz w:val="24"/>
          <w:szCs w:val="24"/>
        </w:rPr>
        <w:t>ных испытаний в соответствии с п</w:t>
      </w:r>
      <w:r w:rsidRPr="00B06100">
        <w:rPr>
          <w:sz w:val="24"/>
          <w:szCs w:val="24"/>
        </w:rPr>
        <w:t xml:space="preserve">оложением </w:t>
      </w:r>
      <w:r w:rsidR="008E7BFB" w:rsidRPr="008E7BFB">
        <w:rPr>
          <w:sz w:val="24"/>
          <w:szCs w:val="24"/>
        </w:rPr>
        <w:t>о приёме и порядке отбора детей  в целях обучения по дополнительным предпрофессиональным общеобразовательным программам в области изобразительного искусства «Живопись»</w:t>
      </w:r>
      <w:r w:rsidR="008E7BFB">
        <w:rPr>
          <w:sz w:val="24"/>
          <w:szCs w:val="24"/>
        </w:rPr>
        <w:t xml:space="preserve"> в МБУДО «Шушенская ДХШ»</w:t>
      </w:r>
      <w:r w:rsidR="007C7D10">
        <w:rPr>
          <w:sz w:val="24"/>
          <w:szCs w:val="24"/>
        </w:rPr>
        <w:t>, положением о проведении промежуточной аттестации в МБУДО «Шушенская ДХШ», реализующей дополнительную предпрофессиональную общеобразовательную программу «Живопись</w:t>
      </w:r>
      <w:proofErr w:type="gramEnd"/>
      <w:r w:rsidR="007C7D10">
        <w:rPr>
          <w:sz w:val="24"/>
          <w:szCs w:val="24"/>
        </w:rPr>
        <w:t>» и положением о проведении итоговой аттестации учащихся МБУДО «Шушенская ДХШ», освоивших дополнительную предпрофессиональную общеобразовательную программу «Живопись».</w:t>
      </w:r>
    </w:p>
    <w:p w:rsidR="003051C7" w:rsidRDefault="003051C7" w:rsidP="00B06100">
      <w:pPr>
        <w:jc w:val="both"/>
        <w:rPr>
          <w:sz w:val="24"/>
          <w:szCs w:val="24"/>
        </w:rPr>
      </w:pPr>
    </w:p>
    <w:p w:rsidR="00B06100" w:rsidRPr="00B06100" w:rsidRDefault="00B06100" w:rsidP="00B06100">
      <w:pPr>
        <w:jc w:val="both"/>
        <w:rPr>
          <w:sz w:val="24"/>
          <w:szCs w:val="24"/>
        </w:rPr>
      </w:pPr>
      <w:r w:rsidRPr="00B06100">
        <w:rPr>
          <w:sz w:val="24"/>
          <w:szCs w:val="24"/>
        </w:rPr>
        <w:t>1.2.</w:t>
      </w:r>
      <w:r w:rsidR="000D558A">
        <w:rPr>
          <w:sz w:val="24"/>
          <w:szCs w:val="24"/>
        </w:rPr>
        <w:t>Ежегодно</w:t>
      </w:r>
      <w:r w:rsidRPr="00B06100">
        <w:rPr>
          <w:sz w:val="24"/>
          <w:szCs w:val="24"/>
        </w:rPr>
        <w:t xml:space="preserve"> состав апелляционной комиссии у</w:t>
      </w:r>
      <w:r>
        <w:rPr>
          <w:sz w:val="24"/>
          <w:szCs w:val="24"/>
        </w:rPr>
        <w:t>тверждается приказом директора.</w:t>
      </w:r>
    </w:p>
    <w:p w:rsidR="003051C7" w:rsidRDefault="003051C7" w:rsidP="00B06100">
      <w:pPr>
        <w:jc w:val="both"/>
        <w:rPr>
          <w:sz w:val="24"/>
          <w:szCs w:val="24"/>
        </w:rPr>
      </w:pPr>
    </w:p>
    <w:p w:rsidR="00A96E70" w:rsidRDefault="00B06100" w:rsidP="00B06100">
      <w:pPr>
        <w:jc w:val="both"/>
        <w:rPr>
          <w:sz w:val="24"/>
          <w:szCs w:val="24"/>
        </w:rPr>
      </w:pPr>
      <w:r w:rsidRPr="00B06100">
        <w:rPr>
          <w:sz w:val="24"/>
          <w:szCs w:val="24"/>
        </w:rPr>
        <w:t xml:space="preserve">1.3. Персональный состав апелляционной комиссии формируется на основании </w:t>
      </w:r>
      <w:r w:rsidR="008E7BFB">
        <w:rPr>
          <w:sz w:val="24"/>
          <w:szCs w:val="24"/>
        </w:rPr>
        <w:t xml:space="preserve">положения </w:t>
      </w:r>
      <w:r w:rsidR="008E7BFB" w:rsidRPr="008E7BFB">
        <w:rPr>
          <w:sz w:val="24"/>
          <w:szCs w:val="24"/>
        </w:rPr>
        <w:t xml:space="preserve"> об апелляционной  ко</w:t>
      </w:r>
      <w:r w:rsidR="008E7BFB">
        <w:rPr>
          <w:sz w:val="24"/>
          <w:szCs w:val="24"/>
        </w:rPr>
        <w:t xml:space="preserve">миссии МБУДО «Шушенская ДХШ» </w:t>
      </w:r>
    </w:p>
    <w:p w:rsidR="003051C7" w:rsidRDefault="003051C7" w:rsidP="000D558A">
      <w:pPr>
        <w:jc w:val="both"/>
        <w:rPr>
          <w:sz w:val="24"/>
          <w:szCs w:val="24"/>
        </w:rPr>
      </w:pPr>
    </w:p>
    <w:p w:rsidR="000D558A" w:rsidRDefault="000D558A" w:rsidP="000D5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Апелляционная комиссия обязана рассмотреть каждое поступившее к ним обращение, рассмотреть его и вынести </w:t>
      </w:r>
      <w:r w:rsidR="00865D23">
        <w:rPr>
          <w:sz w:val="24"/>
          <w:szCs w:val="24"/>
        </w:rPr>
        <w:t>решение,</w:t>
      </w:r>
      <w:r>
        <w:rPr>
          <w:sz w:val="24"/>
          <w:szCs w:val="24"/>
        </w:rPr>
        <w:t xml:space="preserve"> руководствуясь нормами российского законодательства.</w:t>
      </w:r>
    </w:p>
    <w:p w:rsidR="000D558A" w:rsidRDefault="000D558A" w:rsidP="000D558A">
      <w:pPr>
        <w:jc w:val="both"/>
        <w:rPr>
          <w:sz w:val="24"/>
          <w:szCs w:val="24"/>
        </w:rPr>
      </w:pPr>
    </w:p>
    <w:p w:rsidR="000D558A" w:rsidRPr="000D558A" w:rsidRDefault="000D558A" w:rsidP="000D558A">
      <w:pPr>
        <w:jc w:val="both"/>
        <w:rPr>
          <w:b/>
          <w:sz w:val="24"/>
          <w:szCs w:val="24"/>
        </w:rPr>
      </w:pPr>
      <w:r w:rsidRPr="000D558A">
        <w:rPr>
          <w:b/>
          <w:sz w:val="24"/>
          <w:szCs w:val="24"/>
        </w:rPr>
        <w:t>2. Порядок подачи и рассмотрения апелляции</w:t>
      </w:r>
      <w:r>
        <w:rPr>
          <w:b/>
          <w:sz w:val="24"/>
          <w:szCs w:val="24"/>
        </w:rPr>
        <w:t xml:space="preserve"> в отношении результатов вступительных испытаний.</w:t>
      </w:r>
    </w:p>
    <w:p w:rsidR="000D558A" w:rsidRPr="000D558A" w:rsidRDefault="000D558A" w:rsidP="000D558A">
      <w:pPr>
        <w:jc w:val="both"/>
        <w:rPr>
          <w:sz w:val="24"/>
          <w:szCs w:val="24"/>
        </w:rPr>
      </w:pPr>
    </w:p>
    <w:p w:rsidR="008D5735" w:rsidRDefault="000D558A" w:rsidP="000D558A">
      <w:pPr>
        <w:jc w:val="both"/>
        <w:rPr>
          <w:sz w:val="24"/>
          <w:szCs w:val="24"/>
        </w:rPr>
      </w:pPr>
      <w:r w:rsidRPr="000D558A">
        <w:rPr>
          <w:sz w:val="24"/>
          <w:szCs w:val="24"/>
        </w:rPr>
        <w:t xml:space="preserve">2.1. По результатам вступительных испытаний, поступающий, его родители (законные представители) имеют право подать в апелляционную комиссию письменное апелляционное заявление о </w:t>
      </w:r>
      <w:r>
        <w:rPr>
          <w:sz w:val="24"/>
          <w:szCs w:val="24"/>
        </w:rPr>
        <w:t>том, что они не согласны</w:t>
      </w:r>
      <w:r w:rsidRPr="000D558A">
        <w:rPr>
          <w:sz w:val="24"/>
          <w:szCs w:val="24"/>
        </w:rPr>
        <w:t xml:space="preserve"> с реш</w:t>
      </w:r>
      <w:r>
        <w:rPr>
          <w:sz w:val="24"/>
          <w:szCs w:val="24"/>
        </w:rPr>
        <w:t>ением комиссии по отбору детей.</w:t>
      </w:r>
      <w:r w:rsidRPr="000D558A">
        <w:rPr>
          <w:sz w:val="24"/>
          <w:szCs w:val="24"/>
        </w:rPr>
        <w:t xml:space="preserve"> </w:t>
      </w:r>
    </w:p>
    <w:p w:rsidR="003051C7" w:rsidRDefault="003051C7" w:rsidP="000D558A">
      <w:pPr>
        <w:jc w:val="both"/>
        <w:rPr>
          <w:sz w:val="24"/>
          <w:szCs w:val="24"/>
        </w:rPr>
      </w:pPr>
    </w:p>
    <w:p w:rsidR="000D558A" w:rsidRPr="000D558A" w:rsidRDefault="000D558A" w:rsidP="000D558A">
      <w:pPr>
        <w:jc w:val="both"/>
        <w:rPr>
          <w:sz w:val="24"/>
          <w:szCs w:val="24"/>
        </w:rPr>
      </w:pPr>
      <w:r w:rsidRPr="000D558A">
        <w:rPr>
          <w:sz w:val="24"/>
          <w:szCs w:val="24"/>
        </w:rPr>
        <w:t>2.2.Апелляция подается на следующий день после опубликования результатов вступительных испытаний и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</w:t>
      </w:r>
      <w:r>
        <w:rPr>
          <w:sz w:val="24"/>
          <w:szCs w:val="24"/>
        </w:rPr>
        <w:t>ением комиссии по отбору детей.</w:t>
      </w:r>
    </w:p>
    <w:p w:rsidR="003051C7" w:rsidRDefault="003051C7" w:rsidP="000D558A">
      <w:pPr>
        <w:jc w:val="both"/>
        <w:rPr>
          <w:sz w:val="24"/>
          <w:szCs w:val="24"/>
        </w:rPr>
      </w:pPr>
    </w:p>
    <w:p w:rsidR="000D558A" w:rsidRDefault="000D558A" w:rsidP="000D558A">
      <w:pPr>
        <w:jc w:val="both"/>
        <w:rPr>
          <w:sz w:val="24"/>
          <w:szCs w:val="24"/>
        </w:rPr>
      </w:pPr>
      <w:r w:rsidRPr="000D558A">
        <w:rPr>
          <w:sz w:val="24"/>
          <w:szCs w:val="24"/>
        </w:rPr>
        <w:t xml:space="preserve">2.3. Апелляционная комиссия принимает решение о целесообразности или нецелесообразности повторного проведения отбора в отношении,  поступающего, родители (законные представители) которого подали апелляцию. Данное решение утверждается </w:t>
      </w:r>
      <w:r w:rsidRPr="000D558A">
        <w:rPr>
          <w:sz w:val="24"/>
          <w:szCs w:val="24"/>
        </w:rPr>
        <w:lastRenderedPageBreak/>
        <w:t>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0D558A" w:rsidRDefault="000D558A" w:rsidP="000D558A">
      <w:pPr>
        <w:jc w:val="both"/>
        <w:rPr>
          <w:sz w:val="24"/>
          <w:szCs w:val="24"/>
        </w:rPr>
      </w:pPr>
    </w:p>
    <w:p w:rsidR="000D558A" w:rsidRPr="000D558A" w:rsidRDefault="000D558A" w:rsidP="000D558A">
      <w:pPr>
        <w:jc w:val="both"/>
        <w:rPr>
          <w:b/>
          <w:sz w:val="24"/>
          <w:szCs w:val="24"/>
        </w:rPr>
      </w:pPr>
      <w:r w:rsidRPr="000D558A">
        <w:rPr>
          <w:b/>
          <w:sz w:val="24"/>
          <w:szCs w:val="24"/>
        </w:rPr>
        <w:t xml:space="preserve">3. Порядок подачи и рассмотрения апелляции в отношении результатов </w:t>
      </w:r>
      <w:r>
        <w:rPr>
          <w:b/>
          <w:sz w:val="24"/>
          <w:szCs w:val="24"/>
        </w:rPr>
        <w:t>промежуточной и</w:t>
      </w:r>
      <w:r w:rsidR="008D5735">
        <w:rPr>
          <w:b/>
          <w:sz w:val="24"/>
          <w:szCs w:val="24"/>
        </w:rPr>
        <w:t>ли</w:t>
      </w:r>
      <w:r>
        <w:rPr>
          <w:b/>
          <w:sz w:val="24"/>
          <w:szCs w:val="24"/>
        </w:rPr>
        <w:t xml:space="preserve"> итоговой аттестации.</w:t>
      </w:r>
    </w:p>
    <w:p w:rsidR="003051C7" w:rsidRDefault="003051C7" w:rsidP="000D558A">
      <w:pPr>
        <w:jc w:val="both"/>
        <w:rPr>
          <w:sz w:val="24"/>
          <w:szCs w:val="24"/>
        </w:rPr>
      </w:pPr>
    </w:p>
    <w:p w:rsidR="000D558A" w:rsidRDefault="000D558A" w:rsidP="000D558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558A">
        <w:rPr>
          <w:sz w:val="24"/>
          <w:szCs w:val="24"/>
        </w:rPr>
        <w:t>.1. По результатам</w:t>
      </w:r>
      <w:r>
        <w:rPr>
          <w:sz w:val="24"/>
          <w:szCs w:val="24"/>
        </w:rPr>
        <w:t xml:space="preserve"> промежуточной или итоговой аттестации</w:t>
      </w:r>
      <w:r w:rsidRPr="000D558A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обучающийся</w:t>
      </w:r>
      <w:r w:rsidRPr="000D558A">
        <w:rPr>
          <w:sz w:val="24"/>
          <w:szCs w:val="24"/>
        </w:rPr>
        <w:t xml:space="preserve">, его родители (законные представители) имеют право подать в апелляционную комиссию письменное апелляционное заявление о </w:t>
      </w:r>
      <w:r>
        <w:rPr>
          <w:sz w:val="24"/>
          <w:szCs w:val="24"/>
        </w:rPr>
        <w:t>том, что они не согласны с той, оценкой, которая была поставлена в табель преподавателем или педагогическим советом во время смотра работ.</w:t>
      </w:r>
    </w:p>
    <w:p w:rsidR="003051C7" w:rsidRDefault="003051C7" w:rsidP="000D558A">
      <w:pPr>
        <w:jc w:val="both"/>
        <w:rPr>
          <w:sz w:val="24"/>
          <w:szCs w:val="24"/>
        </w:rPr>
      </w:pPr>
    </w:p>
    <w:p w:rsidR="000D558A" w:rsidRPr="000D558A" w:rsidRDefault="000D558A" w:rsidP="000D558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558A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0D558A">
        <w:rPr>
          <w:sz w:val="24"/>
          <w:szCs w:val="24"/>
        </w:rPr>
        <w:t xml:space="preserve">Апелляция подается </w:t>
      </w:r>
      <w:r w:rsidR="008D5735">
        <w:rPr>
          <w:sz w:val="24"/>
          <w:szCs w:val="24"/>
        </w:rPr>
        <w:t>в течени</w:t>
      </w:r>
      <w:proofErr w:type="gramStart"/>
      <w:r w:rsidR="008D5735">
        <w:rPr>
          <w:sz w:val="24"/>
          <w:szCs w:val="24"/>
        </w:rPr>
        <w:t>и</w:t>
      </w:r>
      <w:proofErr w:type="gramEnd"/>
      <w:r w:rsidR="008D5735">
        <w:rPr>
          <w:sz w:val="24"/>
          <w:szCs w:val="24"/>
        </w:rPr>
        <w:t xml:space="preserve"> 3 дней после, того как обучающемуся стала известна его оценка за промежуточную или итоговую аттестацию </w:t>
      </w:r>
      <w:r w:rsidRPr="000D558A">
        <w:rPr>
          <w:sz w:val="24"/>
          <w:szCs w:val="24"/>
        </w:rPr>
        <w:t xml:space="preserve">и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r w:rsidR="008D5735">
        <w:rPr>
          <w:sz w:val="24"/>
          <w:szCs w:val="24"/>
        </w:rPr>
        <w:t>обучающегося</w:t>
      </w:r>
      <w:r w:rsidRPr="000D558A">
        <w:rPr>
          <w:sz w:val="24"/>
          <w:szCs w:val="24"/>
        </w:rPr>
        <w:t xml:space="preserve">, не согласные с </w:t>
      </w:r>
      <w:r w:rsidR="008D5735">
        <w:rPr>
          <w:sz w:val="24"/>
          <w:szCs w:val="24"/>
        </w:rPr>
        <w:t>оценкой за промежуточную или итоговую аттестацию</w:t>
      </w:r>
      <w:r w:rsidRPr="000D558A">
        <w:rPr>
          <w:sz w:val="24"/>
          <w:szCs w:val="24"/>
        </w:rPr>
        <w:t>.</w:t>
      </w:r>
    </w:p>
    <w:p w:rsidR="003051C7" w:rsidRDefault="003051C7" w:rsidP="000D558A">
      <w:pPr>
        <w:jc w:val="both"/>
        <w:rPr>
          <w:sz w:val="24"/>
          <w:szCs w:val="24"/>
        </w:rPr>
      </w:pPr>
    </w:p>
    <w:p w:rsidR="000D558A" w:rsidRDefault="008D5735" w:rsidP="000D558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558A" w:rsidRPr="000D558A">
        <w:rPr>
          <w:sz w:val="24"/>
          <w:szCs w:val="24"/>
        </w:rPr>
        <w:t>.3. Апелляционная комиссия принимает решение</w:t>
      </w:r>
      <w:r>
        <w:rPr>
          <w:sz w:val="24"/>
          <w:szCs w:val="24"/>
        </w:rPr>
        <w:t xml:space="preserve"> о справедливости или не справедливости оценки, и может назначить переаттестацию.</w:t>
      </w:r>
      <w:r w:rsidR="000D558A" w:rsidRPr="000D558A">
        <w:rPr>
          <w:sz w:val="24"/>
          <w:szCs w:val="24"/>
        </w:rPr>
        <w:t xml:space="preserve">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8D5735" w:rsidRDefault="008D5735" w:rsidP="000D558A">
      <w:pPr>
        <w:jc w:val="both"/>
        <w:rPr>
          <w:sz w:val="24"/>
          <w:szCs w:val="24"/>
        </w:rPr>
      </w:pPr>
    </w:p>
    <w:p w:rsidR="008D5735" w:rsidRPr="008D5735" w:rsidRDefault="008D5735" w:rsidP="000D558A">
      <w:pPr>
        <w:jc w:val="both"/>
        <w:rPr>
          <w:b/>
          <w:sz w:val="24"/>
          <w:szCs w:val="24"/>
        </w:rPr>
      </w:pPr>
      <w:r w:rsidRPr="008D5735">
        <w:rPr>
          <w:b/>
          <w:sz w:val="24"/>
          <w:szCs w:val="24"/>
        </w:rPr>
        <w:t>4. Заключительные положения.</w:t>
      </w:r>
    </w:p>
    <w:p w:rsidR="003051C7" w:rsidRDefault="003051C7" w:rsidP="000D558A">
      <w:pPr>
        <w:jc w:val="both"/>
        <w:rPr>
          <w:sz w:val="24"/>
          <w:szCs w:val="24"/>
        </w:rPr>
      </w:pPr>
    </w:p>
    <w:p w:rsidR="000D558A" w:rsidRPr="000D558A" w:rsidRDefault="008D5735" w:rsidP="000D558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558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D55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D558A" w:rsidRPr="000D558A">
        <w:rPr>
          <w:sz w:val="24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0D558A" w:rsidRPr="000D558A" w:rsidRDefault="000D558A" w:rsidP="000D558A">
      <w:pPr>
        <w:jc w:val="both"/>
        <w:rPr>
          <w:sz w:val="24"/>
          <w:szCs w:val="24"/>
        </w:rPr>
      </w:pPr>
    </w:p>
    <w:p w:rsidR="000D558A" w:rsidRPr="000D558A" w:rsidRDefault="008D5735" w:rsidP="000D5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D558A" w:rsidRPr="000D558A">
        <w:rPr>
          <w:sz w:val="24"/>
          <w:szCs w:val="24"/>
        </w:rPr>
        <w:t>На каждом заседании апелляци</w:t>
      </w:r>
      <w:r>
        <w:rPr>
          <w:sz w:val="24"/>
          <w:szCs w:val="24"/>
        </w:rPr>
        <w:t>онной комиссии ведется протокол.</w:t>
      </w:r>
    </w:p>
    <w:p w:rsidR="000D558A" w:rsidRPr="000D558A" w:rsidRDefault="000D558A" w:rsidP="000D558A">
      <w:pPr>
        <w:jc w:val="both"/>
        <w:rPr>
          <w:sz w:val="24"/>
          <w:szCs w:val="24"/>
        </w:rPr>
      </w:pPr>
    </w:p>
    <w:p w:rsidR="000D558A" w:rsidRPr="00B06100" w:rsidRDefault="000D558A" w:rsidP="00B06100">
      <w:pPr>
        <w:jc w:val="both"/>
        <w:rPr>
          <w:sz w:val="24"/>
          <w:szCs w:val="24"/>
        </w:rPr>
      </w:pPr>
    </w:p>
    <w:sectPr w:rsidR="000D558A" w:rsidRPr="00B06100" w:rsidSect="003051C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2"/>
    <w:rsid w:val="000D558A"/>
    <w:rsid w:val="003051C7"/>
    <w:rsid w:val="005B141C"/>
    <w:rsid w:val="007C7D10"/>
    <w:rsid w:val="00842318"/>
    <w:rsid w:val="00865D23"/>
    <w:rsid w:val="008B1040"/>
    <w:rsid w:val="008D5735"/>
    <w:rsid w:val="008E7BFB"/>
    <w:rsid w:val="00A96E70"/>
    <w:rsid w:val="00AC0972"/>
    <w:rsid w:val="00B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9</cp:revision>
  <cp:lastPrinted>2017-09-01T08:14:00Z</cp:lastPrinted>
  <dcterms:created xsi:type="dcterms:W3CDTF">2017-08-15T04:25:00Z</dcterms:created>
  <dcterms:modified xsi:type="dcterms:W3CDTF">2019-06-18T01:37:00Z</dcterms:modified>
</cp:coreProperties>
</file>