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3" w:rsidRDefault="00276A33">
      <w:r>
        <w:rPr>
          <w:noProof/>
          <w:lang w:eastAsia="ru-RU"/>
        </w:rPr>
        <w:drawing>
          <wp:inline distT="0" distB="0" distL="0" distR="0">
            <wp:extent cx="6477000" cy="9086850"/>
            <wp:effectExtent l="0" t="0" r="0" b="0"/>
            <wp:docPr id="1" name="Рисунок 1" descr="C:\Users\ДХШ\Desktop\Локал акты на проверку\Положение о прекращении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 прекращении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33" w:rsidRDefault="00276A33"/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00"/>
        <w:gridCol w:w="4360"/>
        <w:gridCol w:w="851"/>
      </w:tblGrid>
      <w:tr w:rsidR="000310EA" w:rsidRPr="000310EA" w:rsidTr="00F5493C">
        <w:tc>
          <w:tcPr>
            <w:tcW w:w="5211" w:type="dxa"/>
            <w:gridSpan w:val="2"/>
            <w:shd w:val="clear" w:color="auto" w:fill="auto"/>
          </w:tcPr>
          <w:p w:rsidR="00276A33" w:rsidRPr="000310EA" w:rsidRDefault="00276A33" w:rsidP="000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0310EA" w:rsidRPr="000310EA" w:rsidRDefault="000310EA" w:rsidP="000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</w:tr>
      <w:tr w:rsidR="00F5493C" w:rsidTr="00F5493C">
        <w:trPr>
          <w:gridAfter w:val="1"/>
          <w:wAfter w:w="851" w:type="dxa"/>
        </w:trPr>
        <w:tc>
          <w:tcPr>
            <w:tcW w:w="4811" w:type="dxa"/>
            <w:hideMark/>
          </w:tcPr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СОГЛАСОВАНО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Председатель родительского комитета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МБУДО «Шушенская ДХШ»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_________________А.Г. Сурман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14.11.2019</w:t>
            </w:r>
          </w:p>
        </w:tc>
        <w:tc>
          <w:tcPr>
            <w:tcW w:w="4760" w:type="dxa"/>
            <w:gridSpan w:val="2"/>
            <w:hideMark/>
          </w:tcPr>
          <w:p w:rsidR="00F5493C" w:rsidRDefault="00F549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F5493C" w:rsidRDefault="00F549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от «14» ноября 2019 г. №45</w:t>
            </w:r>
          </w:p>
          <w:p w:rsidR="00F5493C" w:rsidRDefault="00F549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МБУДО «Шушенская ДХШ»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___________________ Мазай О.В</w:t>
            </w:r>
          </w:p>
          <w:p w:rsidR="00F5493C" w:rsidRDefault="00F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М.П.</w:t>
            </w:r>
          </w:p>
        </w:tc>
      </w:tr>
    </w:tbl>
    <w:p w:rsidR="00F5493C" w:rsidRDefault="00F5493C" w:rsidP="00F5493C">
      <w:pPr>
        <w:keepNext/>
        <w:keepLines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0310EA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0310EA" w:rsidRPr="000310EA" w:rsidRDefault="000310EA" w:rsidP="000310EA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EA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порядке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оформления возникновения, приостановления и прекращении отношений между Школой и обучающимися и (или) родителями (законными представителями)</w:t>
      </w: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bookmarkStart w:id="0" w:name="_GoBack"/>
      <w:bookmarkEnd w:id="0"/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29CE" w:rsidRPr="000310EA" w:rsidRDefault="004529CE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310EA" w:rsidRPr="000310EA" w:rsidRDefault="000310E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ED012F" w:rsidRDefault="00F5493C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>Шушенское 2019</w:t>
      </w:r>
      <w:r w:rsidR="000310EA" w:rsidRPr="000310EA"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 xml:space="preserve"> год.</w:t>
      </w:r>
    </w:p>
    <w:p w:rsidR="0008019A" w:rsidRPr="000310EA" w:rsidRDefault="0008019A" w:rsidP="0003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CF5981" w:rsidRPr="004529CE" w:rsidRDefault="00CF5981" w:rsidP="004529CE">
      <w:pPr>
        <w:pStyle w:val="aa"/>
        <w:spacing w:line="276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B644A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</w:t>
      </w:r>
      <w:r w:rsidR="005966C7" w:rsidRPr="004529CE">
        <w:rPr>
          <w:rFonts w:ascii="Times New Roman" w:hAnsi="Times New Roman" w:cs="Times New Roman"/>
          <w:sz w:val="28"/>
          <w:szCs w:val="28"/>
        </w:rPr>
        <w:t>7.2000 г. № 103-ФЗ) и Уставом МБ</w:t>
      </w:r>
      <w:r w:rsidRPr="004529CE">
        <w:rPr>
          <w:rFonts w:ascii="Times New Roman" w:hAnsi="Times New Roman" w:cs="Times New Roman"/>
          <w:sz w:val="28"/>
          <w:szCs w:val="28"/>
        </w:rPr>
        <w:t>У</w:t>
      </w:r>
      <w:r w:rsidR="005966C7" w:rsidRPr="004529CE">
        <w:rPr>
          <w:rFonts w:ascii="Times New Roman" w:hAnsi="Times New Roman" w:cs="Times New Roman"/>
          <w:sz w:val="28"/>
          <w:szCs w:val="28"/>
        </w:rPr>
        <w:t>ДО</w:t>
      </w:r>
      <w:r w:rsidR="000310E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>«</w:t>
      </w:r>
      <w:r w:rsidR="000310EA" w:rsidRPr="004529CE">
        <w:rPr>
          <w:rFonts w:ascii="Times New Roman" w:hAnsi="Times New Roman" w:cs="Times New Roman"/>
          <w:sz w:val="28"/>
          <w:szCs w:val="28"/>
        </w:rPr>
        <w:t>Шушенская д</w:t>
      </w:r>
      <w:r w:rsidR="005966C7" w:rsidRPr="004529CE"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="000310EA" w:rsidRPr="004529CE">
        <w:rPr>
          <w:rFonts w:ascii="Times New Roman" w:hAnsi="Times New Roman" w:cs="Times New Roman"/>
          <w:sz w:val="28"/>
          <w:szCs w:val="28"/>
        </w:rPr>
        <w:t>».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0310EA" w:rsidRPr="004529CE">
        <w:rPr>
          <w:rFonts w:ascii="Times New Roman" w:hAnsi="Times New Roman" w:cs="Times New Roman"/>
          <w:sz w:val="28"/>
          <w:szCs w:val="28"/>
        </w:rPr>
        <w:t>МБУДО «Шушенская детская художественная школа» (далее – Школа)</w:t>
      </w:r>
      <w:r w:rsidRPr="004529CE">
        <w:rPr>
          <w:rFonts w:ascii="Times New Roman" w:hAnsi="Times New Roman" w:cs="Times New Roman"/>
          <w:sz w:val="28"/>
          <w:szCs w:val="28"/>
        </w:rPr>
        <w:t>, обучающимися и (или) родителями (законными представителями) несовершеннолетних обучающихся.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</w:t>
      </w:r>
      <w:r w:rsidR="00774DE4" w:rsidRPr="004529CE">
        <w:rPr>
          <w:rFonts w:ascii="Times New Roman" w:hAnsi="Times New Roman" w:cs="Times New Roman"/>
          <w:sz w:val="28"/>
          <w:szCs w:val="28"/>
        </w:rPr>
        <w:t>щихся, педагогические работники</w:t>
      </w:r>
      <w:r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EC0FC6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1.5. Настоящее Положения утверждается на заседании педагогического совета.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1.6. Положение является локальным нормативным актом, регламентирующим деятельность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6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2.1 Основанием возникновения образовательных отношений является приказ директора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 xml:space="preserve">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5966C7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2.2. Изданию приказа о зачислении предшествует зак</w:t>
      </w:r>
      <w:r w:rsidR="005966C7" w:rsidRPr="004529CE">
        <w:rPr>
          <w:rFonts w:ascii="Times New Roman" w:hAnsi="Times New Roman" w:cs="Times New Roman"/>
          <w:sz w:val="28"/>
          <w:szCs w:val="28"/>
        </w:rPr>
        <w:t>лючение договора об образовании.</w:t>
      </w:r>
    </w:p>
    <w:p w:rsidR="00CF5981" w:rsidRPr="004529CE" w:rsidRDefault="005966C7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>, возникают у лица, принятого на обучение, с даты, указанной в приказе о приеме лица на обучение или в договоре об образовании.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6" w:rsidRPr="004529CE" w:rsidRDefault="00CF5981" w:rsidP="004529CE">
      <w:pPr>
        <w:pStyle w:val="aa"/>
        <w:spacing w:line="276" w:lineRule="auto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3. Договор об образовании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между </w:t>
      </w:r>
      <w:r w:rsidR="00774DE4" w:rsidRPr="004529C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4529CE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(родителями (законными представителями) несовершеннолетнего лица.</w:t>
      </w:r>
      <w:proofErr w:type="gramEnd"/>
    </w:p>
    <w:p w:rsidR="00A26292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lastRenderedPageBreak/>
        <w:t>уровня, вида и (или) направленности), форма обучения, срок освоения образовательной программы (продолжительность обучения).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E9" w:rsidRPr="004529CE" w:rsidRDefault="00CF5981" w:rsidP="004529CE">
      <w:pPr>
        <w:pStyle w:val="aa"/>
        <w:spacing w:line="276" w:lineRule="auto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4. Изменение образовательных отношений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529CE">
        <w:rPr>
          <w:rFonts w:ascii="Times New Roman" w:hAnsi="Times New Roman" w:cs="Times New Roman"/>
          <w:color w:val="373737"/>
          <w:sz w:val="28"/>
          <w:szCs w:val="28"/>
        </w:rPr>
        <w:t xml:space="preserve">      </w:t>
      </w:r>
      <w:proofErr w:type="gramStart"/>
      <w:r w:rsidR="00CF5981" w:rsidRPr="004529CE">
        <w:rPr>
          <w:rFonts w:ascii="Times New Roman" w:hAnsi="Times New Roman" w:cs="Times New Roman"/>
          <w:sz w:val="28"/>
          <w:szCs w:val="28"/>
        </w:rPr>
        <w:t xml:space="preserve"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0A45C5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0A45C5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4.3 Основанием для изменения образовательных отношений является приказ директора </w:t>
      </w:r>
      <w:r w:rsidR="000A45C5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 xml:space="preserve">. Если с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="00E851B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 xml:space="preserve"> изменяются с даты издания приказа или с иной указанной в нем даты.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6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5. Приостановление образовательных отношений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нахождение в оздоровительном учреждении;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>продолжительная болезнь;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длительное медицинское обследование;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иные семейные обстоятельства.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5.2 Приостановление образовательных отношений, за исключением приостановления образовательных отношений по инициативе </w:t>
      </w:r>
      <w:r w:rsidR="00E851B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 xml:space="preserve">, </w:t>
      </w:r>
      <w:r w:rsidRPr="004529CE">
        <w:rPr>
          <w:rFonts w:ascii="Times New Roman" w:hAnsi="Times New Roman" w:cs="Times New Roman"/>
          <w:sz w:val="28"/>
          <w:szCs w:val="28"/>
        </w:rPr>
        <w:lastRenderedPageBreak/>
        <w:t>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 xml:space="preserve"> учр</w:t>
      </w:r>
      <w:r w:rsidR="00CB644A" w:rsidRPr="004529CE">
        <w:rPr>
          <w:rFonts w:ascii="Times New Roman" w:hAnsi="Times New Roman" w:cs="Times New Roman"/>
          <w:sz w:val="28"/>
          <w:szCs w:val="28"/>
        </w:rPr>
        <w:t>еждением</w:t>
      </w:r>
      <w:r w:rsidRPr="004529C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 xml:space="preserve"> в сети «Интернет». Приостановление образовательных отношений оформляется приказом директора </w:t>
      </w:r>
      <w:r w:rsidR="00E851B4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6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4529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Прекращение образовательных отношений</w:t>
      </w:r>
    </w:p>
    <w:p w:rsidR="00CF5981" w:rsidRPr="004529CE" w:rsidRDefault="00CF5981" w:rsidP="004529C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9CE">
        <w:rPr>
          <w:rFonts w:ascii="Times New Roman" w:hAnsi="Times New Roman" w:cs="Times New Roman"/>
          <w:sz w:val="28"/>
          <w:szCs w:val="28"/>
        </w:rPr>
        <w:t xml:space="preserve">6.1 Образовательные отношения прекращаются в связи с отчислением обучающегося из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</w:t>
      </w:r>
      <w:r w:rsidR="00CF5981" w:rsidRPr="004529CE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досрочно по основаниям, установленным пунктом 6.2 настоящего Положения.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в случае применения к </w:t>
      </w:r>
      <w:proofErr w:type="gramStart"/>
      <w:r w:rsidR="00CF5981" w:rsidRPr="004529C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F5981" w:rsidRPr="004529CE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CF5981" w:rsidRPr="004529CE">
        <w:rPr>
          <w:rFonts w:ascii="Times New Roman" w:hAnsi="Times New Roman" w:cs="Times New Roman"/>
          <w:sz w:val="28"/>
          <w:szCs w:val="28"/>
        </w:rPr>
        <w:t>, повлекшего по вине обучающег</w:t>
      </w:r>
      <w:r w:rsidR="00CB644A" w:rsidRPr="004529CE">
        <w:rPr>
          <w:rFonts w:ascii="Times New Roman" w:hAnsi="Times New Roman" w:cs="Times New Roman"/>
          <w:sz w:val="28"/>
          <w:szCs w:val="28"/>
        </w:rPr>
        <w:t>ося его незаконное зачисление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. Решение об исключении обучающегося, не получившего </w:t>
      </w:r>
      <w:r w:rsidR="00F700E9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- п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о решению Педагогического совета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за совершенные неоднократно грубые нарушения устава допускается исключение обучающегося, достигшего возраста пятнадцати лет. Исключение обучающегося из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 в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</w:t>
      </w:r>
      <w:r w:rsidR="00CB644A" w:rsidRPr="004529CE">
        <w:rPr>
          <w:rFonts w:ascii="Times New Roman" w:hAnsi="Times New Roman" w:cs="Times New Roman"/>
          <w:sz w:val="28"/>
          <w:szCs w:val="28"/>
        </w:rPr>
        <w:t>ает их права и права работников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CB644A" w:rsidRPr="004529CE">
        <w:rPr>
          <w:rFonts w:ascii="Times New Roman" w:hAnsi="Times New Roman" w:cs="Times New Roman"/>
          <w:sz w:val="28"/>
          <w:szCs w:val="28"/>
        </w:rPr>
        <w:t>у</w:t>
      </w:r>
      <w:r w:rsidR="00CF5981" w:rsidRPr="004529CE">
        <w:rPr>
          <w:rFonts w:ascii="Times New Roman" w:hAnsi="Times New Roman" w:cs="Times New Roman"/>
          <w:sz w:val="28"/>
          <w:szCs w:val="28"/>
        </w:rPr>
        <w:t>чреждения.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CF5981" w:rsidRPr="004529CE" w:rsidRDefault="00F700E9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причинения вреда жизни и здоровью детей, обучающихся, сотрудников, посетителей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>;</w:t>
      </w:r>
    </w:p>
    <w:p w:rsidR="00CF5981" w:rsidRPr="004529CE" w:rsidRDefault="00F700E9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причинения умышленного ущерба имуществу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, имуществу обучающихся, детей, сотрудников посетителей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>;</w:t>
      </w:r>
    </w:p>
    <w:p w:rsidR="00CB644A" w:rsidRPr="004529CE" w:rsidRDefault="00F700E9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>дезорганизация работы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как образовательного учреждения;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CF5981" w:rsidRPr="004529CE">
        <w:rPr>
          <w:rFonts w:ascii="Times New Roman" w:hAnsi="Times New Roman" w:cs="Times New Roman"/>
          <w:sz w:val="28"/>
          <w:szCs w:val="28"/>
        </w:rPr>
        <w:lastRenderedPageBreak/>
        <w:t xml:space="preserve">случае ликвидации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деятельности.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- </w:t>
      </w:r>
      <w:r w:rsidR="00CF5981" w:rsidRPr="004529CE">
        <w:rPr>
          <w:rFonts w:ascii="Times New Roman" w:hAnsi="Times New Roman" w:cs="Times New Roman"/>
          <w:sz w:val="28"/>
          <w:szCs w:val="28"/>
        </w:rPr>
        <w:t>по судебному решению.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6.4 Основанием для прекращения образовательных отношений является приказ директора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</w:t>
      </w:r>
      <w:r w:rsidR="009050F4" w:rsidRPr="004529CE">
        <w:rPr>
          <w:rFonts w:ascii="Times New Roman" w:hAnsi="Times New Roman" w:cs="Times New Roman"/>
          <w:sz w:val="28"/>
          <w:szCs w:val="28"/>
        </w:rPr>
        <w:t>лы об отчислении обучающегося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6.5. Права и обязанности обучающегося, предусмотренные законодательством об образовании и локальными нормативными актами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6.6. При досрочном прекращении образовательных отношений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4529CE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r w:rsidRPr="004529CE">
        <w:rPr>
          <w:rFonts w:ascii="Times New Roman" w:hAnsi="Times New Roman" w:cs="Times New Roman"/>
          <w:sz w:val="28"/>
          <w:szCs w:val="28"/>
        </w:rPr>
        <w:t xml:space="preserve"> учреждения, справку об обучении или о периоде обучения по образцу, установленному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4529CE">
        <w:rPr>
          <w:rFonts w:ascii="Times New Roman" w:hAnsi="Times New Roman" w:cs="Times New Roman"/>
          <w:sz w:val="28"/>
          <w:szCs w:val="28"/>
        </w:rPr>
        <w:t>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6.7.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У</w:t>
      </w:r>
      <w:r w:rsidR="00CB644A" w:rsidRPr="004529CE">
        <w:rPr>
          <w:rFonts w:ascii="Times New Roman" w:hAnsi="Times New Roman" w:cs="Times New Roman"/>
          <w:sz w:val="28"/>
          <w:szCs w:val="28"/>
        </w:rPr>
        <w:t>чреждение</w:t>
      </w:r>
      <w:r w:rsidRPr="004529CE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29CE">
        <w:rPr>
          <w:rFonts w:ascii="Times New Roman" w:hAnsi="Times New Roman" w:cs="Times New Roman"/>
          <w:sz w:val="28"/>
          <w:szCs w:val="28"/>
        </w:rPr>
        <w:t>, а так</w:t>
      </w:r>
      <w:r w:rsidR="00CB644A" w:rsidRPr="004529CE">
        <w:rPr>
          <w:rFonts w:ascii="Times New Roman" w:hAnsi="Times New Roman" w:cs="Times New Roman"/>
          <w:sz w:val="28"/>
          <w:szCs w:val="28"/>
        </w:rPr>
        <w:t>же в случае аннулирования у нее</w:t>
      </w:r>
      <w:r w:rsidRPr="004529CE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F5981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6.10. При досрочном прекращении образовательных отношений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4529CE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4529CE">
        <w:rPr>
          <w:rFonts w:ascii="Times New Roman" w:hAnsi="Times New Roman" w:cs="Times New Roman"/>
          <w:b/>
          <w:color w:val="373737"/>
          <w:sz w:val="28"/>
          <w:szCs w:val="28"/>
        </w:rPr>
        <w:t>7.   Порядок и восстановление образовательных отношений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7.1. Учащийся, отчисленный из ДШИ до завершения освоения образовательной программы по тем или иным причинам, имеет право на восстановление для </w:t>
      </w:r>
      <w:r w:rsidRPr="004529CE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 течение пяти лет после отчисления при условии наличия вакантных мест, но не ранее завершения учебного года, в котором учащийся был отчислен (ст. 62 Закона об образовании). 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 xml:space="preserve"> 7.2. В зависимости от срока, прошедшего с момента отчисления, учащийся может быть принят в порядке восстановления в тот же класс либо с повторением одного и более классов.  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7.3. В случае</w:t>
      </w:r>
      <w:proofErr w:type="gramStart"/>
      <w:r w:rsidRPr="004529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9CE">
        <w:rPr>
          <w:rFonts w:ascii="Times New Roman" w:hAnsi="Times New Roman" w:cs="Times New Roman"/>
          <w:sz w:val="28"/>
          <w:szCs w:val="28"/>
        </w:rPr>
        <w:t xml:space="preserve"> если учащийся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ему сроки. </w:t>
      </w:r>
    </w:p>
    <w:p w:rsidR="00EC0FC6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7.4. Решение о восстановлении учащегося принимается педагогическим советом и оформляется приказом.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F5981" w:rsidRPr="004529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CF5981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CE">
        <w:rPr>
          <w:rFonts w:ascii="Times New Roman" w:hAnsi="Times New Roman" w:cs="Times New Roman"/>
          <w:sz w:val="28"/>
          <w:szCs w:val="28"/>
        </w:rPr>
        <w:t>8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</w:t>
      </w:r>
      <w:r w:rsidR="00CB644A" w:rsidRPr="004529CE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CF5981" w:rsidRPr="004529CE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FB5DCD" w:rsidRPr="004529CE" w:rsidRDefault="00FB5DCD" w:rsidP="004529CE">
      <w:pPr>
        <w:pStyle w:val="aa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FB5DCD" w:rsidRPr="004529CE" w:rsidRDefault="00CF5981" w:rsidP="004529CE">
      <w:pPr>
        <w:pStyle w:val="aa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529C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p w:rsidR="008D18B5" w:rsidRPr="004529CE" w:rsidRDefault="00EC0FC6" w:rsidP="004529CE">
      <w:pPr>
        <w:pStyle w:val="aa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529C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p w:rsidR="008D18B5" w:rsidRPr="00CA7C92" w:rsidRDefault="008D18B5" w:rsidP="00F700E9">
      <w:pPr>
        <w:pStyle w:val="a3"/>
        <w:shd w:val="clear" w:color="auto" w:fill="FFFFFF"/>
        <w:spacing w:before="240" w:beforeAutospacing="0" w:after="240" w:afterAutospacing="0" w:line="270" w:lineRule="atLeast"/>
        <w:ind w:firstLine="567"/>
        <w:jc w:val="both"/>
        <w:rPr>
          <w:color w:val="373737"/>
          <w:sz w:val="28"/>
          <w:szCs w:val="28"/>
        </w:rPr>
      </w:pPr>
    </w:p>
    <w:p w:rsidR="008D18B5" w:rsidRPr="00CA7C92" w:rsidRDefault="008D18B5" w:rsidP="00F700E9">
      <w:pPr>
        <w:pStyle w:val="a3"/>
        <w:shd w:val="clear" w:color="auto" w:fill="FFFFFF"/>
        <w:spacing w:before="240" w:beforeAutospacing="0" w:after="240" w:afterAutospacing="0" w:line="270" w:lineRule="atLeast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8D18B5" w:rsidRPr="00CA7C92" w:rsidRDefault="008D18B5" w:rsidP="00F700E9">
      <w:pPr>
        <w:pStyle w:val="a3"/>
        <w:shd w:val="clear" w:color="auto" w:fill="FFFFFF"/>
        <w:spacing w:before="240" w:beforeAutospacing="0" w:after="240" w:afterAutospacing="0" w:line="270" w:lineRule="atLeast"/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8D18B5" w:rsidRDefault="00EC0FC6" w:rsidP="00F700E9">
      <w:pPr>
        <w:pStyle w:val="a3"/>
        <w:shd w:val="clear" w:color="auto" w:fill="FFFFFF"/>
        <w:spacing w:before="240" w:beforeAutospacing="0" w:after="240" w:afterAutospacing="0" w:line="270" w:lineRule="atLeast"/>
        <w:ind w:firstLine="567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</w:t>
      </w:r>
    </w:p>
    <w:p w:rsidR="00527023" w:rsidRDefault="00EC0FC6" w:rsidP="00F700E9">
      <w:pPr>
        <w:pStyle w:val="a3"/>
        <w:shd w:val="clear" w:color="auto" w:fill="FFFFFF"/>
        <w:spacing w:before="240" w:beforeAutospacing="0" w:after="0" w:afterAutospacing="0" w:line="270" w:lineRule="atLeast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 </w:t>
      </w:r>
    </w:p>
    <w:p w:rsidR="00AA6966" w:rsidRPr="00CA7C92" w:rsidRDefault="00AA6966" w:rsidP="00F70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6966" w:rsidRPr="00CA7C92" w:rsidSect="00276A33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1B" w:rsidRDefault="00A7621B" w:rsidP="00276A33">
      <w:pPr>
        <w:spacing w:after="0" w:line="240" w:lineRule="auto"/>
      </w:pPr>
      <w:r>
        <w:separator/>
      </w:r>
    </w:p>
  </w:endnote>
  <w:endnote w:type="continuationSeparator" w:id="0">
    <w:p w:rsidR="00A7621B" w:rsidRDefault="00A7621B" w:rsidP="002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1B" w:rsidRDefault="00A7621B" w:rsidP="00276A33">
      <w:pPr>
        <w:spacing w:after="0" w:line="240" w:lineRule="auto"/>
      </w:pPr>
      <w:r>
        <w:separator/>
      </w:r>
    </w:p>
  </w:footnote>
  <w:footnote w:type="continuationSeparator" w:id="0">
    <w:p w:rsidR="00A7621B" w:rsidRDefault="00A7621B" w:rsidP="0027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158"/>
    <w:multiLevelType w:val="hybridMultilevel"/>
    <w:tmpl w:val="183040E8"/>
    <w:lvl w:ilvl="0" w:tplc="FB20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5667"/>
    <w:multiLevelType w:val="hybridMultilevel"/>
    <w:tmpl w:val="A8A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6BF9"/>
    <w:multiLevelType w:val="hybridMultilevel"/>
    <w:tmpl w:val="862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88"/>
    <w:rsid w:val="000310EA"/>
    <w:rsid w:val="0008019A"/>
    <w:rsid w:val="000A45C5"/>
    <w:rsid w:val="001327DD"/>
    <w:rsid w:val="00196350"/>
    <w:rsid w:val="001B2C46"/>
    <w:rsid w:val="00276A33"/>
    <w:rsid w:val="00276D9F"/>
    <w:rsid w:val="002B2D76"/>
    <w:rsid w:val="00326358"/>
    <w:rsid w:val="0044226D"/>
    <w:rsid w:val="004529CE"/>
    <w:rsid w:val="00527023"/>
    <w:rsid w:val="005966C7"/>
    <w:rsid w:val="00604CFB"/>
    <w:rsid w:val="00604E88"/>
    <w:rsid w:val="006322E1"/>
    <w:rsid w:val="006B364A"/>
    <w:rsid w:val="007452B9"/>
    <w:rsid w:val="00774DE4"/>
    <w:rsid w:val="00823481"/>
    <w:rsid w:val="0082789A"/>
    <w:rsid w:val="008D18B5"/>
    <w:rsid w:val="008F36BE"/>
    <w:rsid w:val="009050F4"/>
    <w:rsid w:val="009A7BF4"/>
    <w:rsid w:val="00A26292"/>
    <w:rsid w:val="00A7621B"/>
    <w:rsid w:val="00AA6966"/>
    <w:rsid w:val="00AC772D"/>
    <w:rsid w:val="00AE01DF"/>
    <w:rsid w:val="00BD3E0B"/>
    <w:rsid w:val="00C429FD"/>
    <w:rsid w:val="00C8126E"/>
    <w:rsid w:val="00CA3CDE"/>
    <w:rsid w:val="00CA6A88"/>
    <w:rsid w:val="00CA7C92"/>
    <w:rsid w:val="00CB644A"/>
    <w:rsid w:val="00CF005E"/>
    <w:rsid w:val="00CF5981"/>
    <w:rsid w:val="00D740F2"/>
    <w:rsid w:val="00DD4F33"/>
    <w:rsid w:val="00E6670E"/>
    <w:rsid w:val="00E851B4"/>
    <w:rsid w:val="00EC0FC6"/>
    <w:rsid w:val="00ED012F"/>
    <w:rsid w:val="00F017B3"/>
    <w:rsid w:val="00F53D98"/>
    <w:rsid w:val="00F5493C"/>
    <w:rsid w:val="00F700E9"/>
    <w:rsid w:val="00FB5DCD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7B3"/>
    <w:rPr>
      <w:b/>
      <w:bCs/>
    </w:rPr>
  </w:style>
  <w:style w:type="character" w:customStyle="1" w:styleId="apple-converted-space">
    <w:name w:val="apple-converted-space"/>
    <w:basedOn w:val="a0"/>
    <w:rsid w:val="00F017B3"/>
  </w:style>
  <w:style w:type="character" w:styleId="a5">
    <w:name w:val="Hyperlink"/>
    <w:basedOn w:val="a0"/>
    <w:uiPriority w:val="99"/>
    <w:semiHidden/>
    <w:unhideWhenUsed/>
    <w:rsid w:val="00F017B3"/>
    <w:rPr>
      <w:color w:val="0000FF"/>
      <w:u w:val="single"/>
    </w:rPr>
  </w:style>
  <w:style w:type="paragraph" w:customStyle="1" w:styleId="1">
    <w:name w:val="1"/>
    <w:basedOn w:val="a"/>
    <w:rsid w:val="00F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2635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263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1">
    <w:name w:val="p1"/>
    <w:basedOn w:val="a"/>
    <w:rsid w:val="00CF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5981"/>
  </w:style>
  <w:style w:type="paragraph" w:customStyle="1" w:styleId="p4">
    <w:name w:val="p4"/>
    <w:basedOn w:val="a"/>
    <w:rsid w:val="00CF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66C7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1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29C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7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A33"/>
  </w:style>
  <w:style w:type="paragraph" w:styleId="ad">
    <w:name w:val="footer"/>
    <w:basedOn w:val="a"/>
    <w:link w:val="ae"/>
    <w:uiPriority w:val="99"/>
    <w:unhideWhenUsed/>
    <w:rsid w:val="0027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9834-57FB-4E28-B8F6-182E471E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ДХШ</cp:lastModifiedBy>
  <cp:revision>32</cp:revision>
  <cp:lastPrinted>2019-12-03T01:51:00Z</cp:lastPrinted>
  <dcterms:created xsi:type="dcterms:W3CDTF">2014-04-03T09:51:00Z</dcterms:created>
  <dcterms:modified xsi:type="dcterms:W3CDTF">2019-12-17T08:11:00Z</dcterms:modified>
</cp:coreProperties>
</file>